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E8A9B" w14:textId="2F467F6F" w:rsidR="003D3735" w:rsidRPr="00172148" w:rsidRDefault="003D3735" w:rsidP="003D3735">
      <w:pPr>
        <w:jc w:val="center"/>
        <w:rPr>
          <w:b/>
          <w:bCs/>
          <w:sz w:val="28"/>
        </w:rPr>
      </w:pPr>
      <w:r w:rsidRPr="00172148">
        <w:rPr>
          <w:b/>
          <w:bCs/>
          <w:color w:val="000000"/>
          <w:sz w:val="32"/>
          <w:szCs w:val="27"/>
        </w:rPr>
        <w:t>INSTITUTIONAL DISTINCTIVENESS 2022-23</w:t>
      </w:r>
      <w:bookmarkStart w:id="0" w:name="_GoBack"/>
      <w:bookmarkEnd w:id="0"/>
    </w:p>
    <w:p w14:paraId="59881F71" w14:textId="2DC77EBD" w:rsidR="003D3735" w:rsidRDefault="003D3735" w:rsidP="00172148">
      <w:pPr>
        <w:spacing w:line="600" w:lineRule="auto"/>
        <w:jc w:val="both"/>
      </w:pPr>
      <w:r>
        <w:t>The institution being the only science college in the district is committed to providing quality science education to the students from the entire district. The college has augmented the existing science labs and museums besides installation of IT facilities to teach scientific concepts in more effective manner. The students are taken on scientific tours to give field experience and industry experience to the students to create scientific curiosity and interest among the students. Skill course</w:t>
      </w:r>
      <w:r w:rsidR="003154DF">
        <w:t>s</w:t>
      </w:r>
      <w:r>
        <w:t xml:space="preserve"> relevant to science </w:t>
      </w:r>
      <w:r w:rsidR="00F062A9">
        <w:t>train students to start various entrepreneurship units on scientific lines. The</w:t>
      </w:r>
      <w:r>
        <w:t xml:space="preserve"> </w:t>
      </w:r>
      <w:r w:rsidR="00F062A9">
        <w:t xml:space="preserve">college has also the distinctiveness of being </w:t>
      </w:r>
      <w:r>
        <w:t xml:space="preserve">only study Centre of IGNOU </w:t>
      </w:r>
      <w:r w:rsidR="00F062A9">
        <w:t xml:space="preserve">in the district </w:t>
      </w:r>
      <w:r>
        <w:t xml:space="preserve">providing facilities of distance education to thousands of students pursuing hundreds of courses besides acting as the examination Centre also for term end examinations of the IGNOU. The college </w:t>
      </w:r>
      <w:r w:rsidR="00F062A9">
        <w:t xml:space="preserve">was earlier only running arts courses through IGNOU but has now started some science programs also like PG in environmental sciences. The college has given consent for providing lab facilities in some science subjects like zoology for PG students of IGNOU. </w:t>
      </w:r>
      <w:r w:rsidR="003154DF">
        <w:t>The college has also submitted proposal to JK Higher Education and the affiliating University for starting PG program in zoology to encourage the pass outs of the college to continue their higher education in science in their home district.</w:t>
      </w:r>
    </w:p>
    <w:p w14:paraId="5BEC7112" w14:textId="77777777" w:rsidR="00A73E4D" w:rsidRDefault="00A73E4D"/>
    <w:sectPr w:rsidR="00A73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A8"/>
    <w:rsid w:val="000975FB"/>
    <w:rsid w:val="00172148"/>
    <w:rsid w:val="003154DF"/>
    <w:rsid w:val="003D3735"/>
    <w:rsid w:val="00A73E4D"/>
    <w:rsid w:val="00BA4DA8"/>
    <w:rsid w:val="00F0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28A9"/>
  <w15:chartTrackingRefBased/>
  <w15:docId w15:val="{DD179771-F4DD-45B1-A96D-F63960B0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73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Sheikh Tannveer</dc:creator>
  <cp:keywords/>
  <dc:description/>
  <cp:lastModifiedBy>Microsoft account</cp:lastModifiedBy>
  <cp:revision>2</cp:revision>
  <dcterms:created xsi:type="dcterms:W3CDTF">2023-09-26T09:20:00Z</dcterms:created>
  <dcterms:modified xsi:type="dcterms:W3CDTF">2023-09-26T09:20:00Z</dcterms:modified>
</cp:coreProperties>
</file>