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D6" w:rsidRPr="00C609EA" w:rsidRDefault="00DD64D6" w:rsidP="00DD64D6">
      <w:pPr>
        <w:pStyle w:val="Heading1"/>
        <w:rPr>
          <w:rFonts w:ascii="Segoe UI Black" w:hAnsi="Segoe UI Black"/>
          <w:i/>
          <w:color w:val="FF0000"/>
          <w:sz w:val="48"/>
          <w:lang w:val="en-IN"/>
        </w:rPr>
      </w:pPr>
      <w:r w:rsidRPr="00C609EA">
        <w:rPr>
          <w:rFonts w:ascii="Segoe UI Black" w:hAnsi="Segoe UI Black"/>
          <w:i/>
          <w:color w:val="FF0000"/>
          <w:sz w:val="48"/>
          <w:lang w:val="en-IN"/>
        </w:rPr>
        <w:t xml:space="preserve">GOVT.DEGREE COLLEGE GANDERBAL </w:t>
      </w:r>
    </w:p>
    <w:p w:rsidR="00DD64D6" w:rsidRDefault="00DD64D6" w:rsidP="00DD64D6">
      <w:pPr>
        <w:tabs>
          <w:tab w:val="left" w:pos="3106"/>
        </w:tabs>
        <w:rPr>
          <w:rFonts w:ascii="Segoe UI Black" w:hAnsi="Segoe UI Black"/>
          <w:b/>
          <w:i/>
          <w:color w:val="0070C0"/>
          <w:sz w:val="40"/>
          <w:lang w:val="en-IN"/>
        </w:rPr>
      </w:pPr>
      <w:r>
        <w:rPr>
          <w:rFonts w:ascii="Segoe UI Black" w:hAnsi="Segoe UI Black"/>
          <w:b/>
          <w:i/>
          <w:color w:val="0070C0"/>
          <w:sz w:val="40"/>
          <w:lang w:val="en-IN"/>
        </w:rPr>
        <w:t xml:space="preserve">           </w:t>
      </w:r>
      <w:r w:rsidRPr="00C609EA">
        <w:rPr>
          <w:rFonts w:ascii="Segoe UI Black" w:hAnsi="Segoe UI Black"/>
          <w:b/>
          <w:i/>
          <w:color w:val="0070C0"/>
          <w:sz w:val="40"/>
          <w:lang w:val="en-IN"/>
        </w:rPr>
        <w:t>DEPARTMENT OF SOCIOLOGY</w:t>
      </w:r>
      <w:r w:rsidRPr="00C609EA">
        <w:rPr>
          <w:rFonts w:ascii="Segoe UI Black" w:hAnsi="Segoe UI Black"/>
          <w:b/>
          <w:i/>
          <w:color w:val="0070C0"/>
          <w:sz w:val="40"/>
          <w:lang w:val="en-IN"/>
        </w:rPr>
        <w:tab/>
      </w:r>
    </w:p>
    <w:p w:rsidR="00DD64D6" w:rsidRDefault="00DD64D6" w:rsidP="00DD64D6">
      <w:pPr>
        <w:tabs>
          <w:tab w:val="left" w:pos="3106"/>
        </w:tabs>
        <w:rPr>
          <w:rFonts w:ascii="Segoe UI Black" w:hAnsi="Segoe UI Black"/>
          <w:b/>
          <w:i/>
          <w:color w:val="000000" w:themeColor="text1"/>
          <w:sz w:val="32"/>
          <w:lang w:val="en-IN"/>
        </w:rPr>
      </w:pP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</w:t>
      </w:r>
      <w:r w:rsidRPr="00C609EA"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Internal Assessment Assignment for BG </w:t>
      </w:r>
      <w:r w:rsidR="00AC7BF9">
        <w:rPr>
          <w:rFonts w:ascii="Segoe UI Black" w:hAnsi="Segoe UI Black"/>
          <w:b/>
          <w:i/>
          <w:color w:val="000000" w:themeColor="text1"/>
          <w:sz w:val="32"/>
          <w:lang w:val="en-IN"/>
        </w:rPr>
        <w:t>2nd</w:t>
      </w:r>
      <w:r w:rsidRPr="00C609EA"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Semester</w:t>
      </w:r>
      <w:r w:rsidR="00AC7BF9"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</w:t>
      </w:r>
    </w:p>
    <w:p w:rsidR="00DD64D6" w:rsidRPr="00C609EA" w:rsidRDefault="00DD64D6" w:rsidP="00DD64D6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sz w:val="24"/>
          <w:lang w:val="en-IN"/>
        </w:rPr>
      </w:pP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                                                                                    </w:t>
      </w:r>
      <w:proofErr w:type="spellStart"/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>Max.marks</w:t>
      </w:r>
      <w:proofErr w:type="spellEnd"/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>: 90</w:t>
      </w:r>
    </w:p>
    <w:p w:rsidR="00DD64D6" w:rsidRPr="00C609EA" w:rsidRDefault="00DD64D6" w:rsidP="00DD64D6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sz w:val="24"/>
          <w:lang w:val="en-IN"/>
        </w:rPr>
      </w:pPr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                                                                             </w:t>
      </w:r>
      <w:r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                                  </w:t>
      </w:r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</w:t>
      </w:r>
      <w:proofErr w:type="spellStart"/>
      <w:r>
        <w:rPr>
          <w:rFonts w:ascii="Segoe UI Black" w:hAnsi="Segoe UI Black"/>
          <w:b/>
          <w:i/>
          <w:color w:val="000000" w:themeColor="text1"/>
          <w:sz w:val="24"/>
          <w:lang w:val="en-IN"/>
        </w:rPr>
        <w:t>Min.marx</w:t>
      </w:r>
      <w:proofErr w:type="spellEnd"/>
      <w:r>
        <w:rPr>
          <w:rFonts w:ascii="Segoe UI Black" w:hAnsi="Segoe UI Black"/>
          <w:b/>
          <w:i/>
          <w:color w:val="000000" w:themeColor="text1"/>
          <w:sz w:val="24"/>
          <w:lang w:val="en-IN"/>
        </w:rPr>
        <w:t>: 36</w:t>
      </w:r>
    </w:p>
    <w:p w:rsidR="00DD64D6" w:rsidRPr="00D14828" w:rsidRDefault="00DD64D6" w:rsidP="00DD64D6">
      <w:pPr>
        <w:tabs>
          <w:tab w:val="left" w:pos="3106"/>
        </w:tabs>
        <w:rPr>
          <w:rFonts w:ascii="Times New Roman" w:hAnsi="Times New Roman" w:cs="Times New Roman"/>
          <w:b/>
          <w:i/>
          <w:color w:val="FF0000"/>
          <w:sz w:val="24"/>
          <w:lang w:val="en-IN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>NOTE :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Read out the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examination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instructions carefully as already intimated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before attempting the assignment.</w:t>
      </w:r>
    </w:p>
    <w:p w:rsidR="00DD64D6" w:rsidRDefault="00DD64D6" w:rsidP="00DD64D6">
      <w:pPr>
        <w:tabs>
          <w:tab w:val="left" w:pos="3106"/>
        </w:tabs>
        <w:rPr>
          <w:rFonts w:ascii="Times New Roman" w:hAnsi="Times New Roman" w:cs="Times New Roman"/>
          <w:b/>
          <w:i/>
          <w:color w:val="000000" w:themeColor="text1"/>
          <w:sz w:val="24"/>
          <w:lang w:val="en-IN"/>
        </w:rPr>
      </w:pPr>
    </w:p>
    <w:p w:rsidR="00DD64D6" w:rsidRDefault="00DD64D6" w:rsidP="00DD6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Do any three of the following. Each question carries 30 marks. Send the assignment on </w:t>
      </w:r>
      <w:hyperlink r:id="rId4" w:history="1">
        <w:r w:rsidR="003C0DFE" w:rsidRPr="00751495">
          <w:rPr>
            <w:rStyle w:val="Hyperlink"/>
            <w:rFonts w:ascii="Times New Roman" w:hAnsi="Times New Roman" w:cs="Times New Roman"/>
            <w:b/>
            <w:sz w:val="24"/>
            <w:lang w:val="en-IN"/>
          </w:rPr>
          <w:t>gdcgbl2ndsem@gmail.com</w:t>
        </w:r>
      </w:hyperlink>
      <w:r w:rsidR="003C0DFE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by </w:t>
      </w:r>
      <w:proofErr w:type="gramStart"/>
      <w:r w:rsidR="003C0DFE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or 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before</w:t>
      </w:r>
      <w:proofErr w:type="gramEnd"/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26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vertAlign w:val="superscript"/>
          <w:lang w:val="en-IN"/>
        </w:rPr>
        <w:t>th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June 2020. Do mention the bibliography of at </w:t>
      </w:r>
      <w:r w:rsidR="003C0DFE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least 3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books/sources/citations for each question.</w:t>
      </w:r>
    </w:p>
    <w:p w:rsidR="00AC7BF9" w:rsidRDefault="00AC7BF9" w:rsidP="00DD6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DD64D6" w:rsidRDefault="00DD64D6" w:rsidP="00DD6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Q1: Describe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Auguste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Comte’s Contribution to Sociology</w:t>
      </w:r>
      <w:r w:rsidR="00AC7BF9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in the light of Positivism and Law of three </w:t>
      </w:r>
      <w:proofErr w:type="gramStart"/>
      <w:r w:rsidR="00AC7BF9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Stages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?</w:t>
      </w:r>
      <w:proofErr w:type="gramEnd"/>
    </w:p>
    <w:p w:rsidR="008A3009" w:rsidRDefault="008A3009" w:rsidP="00DD6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Q2: How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does </w:t>
      </w:r>
      <w:r w:rsidR="00DD64D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Emile</w:t>
      </w:r>
      <w:proofErr w:type="gramEnd"/>
      <w:r w:rsidR="00DD64D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Durkheim’s 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treatment of Division of labour differs from Marx’s ?</w:t>
      </w:r>
    </w:p>
    <w:p w:rsidR="00DD64D6" w:rsidRDefault="008A3009" w:rsidP="00DD6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</w:t>
      </w:r>
      <w:r w:rsidR="00DD64D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Q3: 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Why is it important for the development of Historical materialism to argue that the essence of Human beings is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work ?</w:t>
      </w:r>
      <w:proofErr w:type="gramEnd"/>
    </w:p>
    <w:p w:rsidR="00DD64D6" w:rsidRDefault="008A3009" w:rsidP="00DD6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Q4: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By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focusing on the motivations induced by the Protestant Ethic, is Weber abandoning a search for the social causes of Capitalism in fa</w:t>
      </w:r>
      <w:r w:rsidR="00050F38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vour of a psycho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logical approach?</w:t>
      </w:r>
    </w:p>
    <w:p w:rsidR="00AC7BF9" w:rsidRPr="00ED5176" w:rsidRDefault="00AC7BF9" w:rsidP="00DD64D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Q5:</w:t>
      </w:r>
      <w:r w:rsidR="008A3009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Has Durkheim’s Suicide any modern </w:t>
      </w:r>
      <w:proofErr w:type="gramStart"/>
      <w:r w:rsidR="008A3009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relevance ?</w:t>
      </w:r>
      <w:proofErr w:type="gramEnd"/>
    </w:p>
    <w:p w:rsidR="00287B09" w:rsidRDefault="00287B09"/>
    <w:sectPr w:rsidR="00287B09" w:rsidSect="00287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D64D6"/>
    <w:rsid w:val="00050F38"/>
    <w:rsid w:val="00287B09"/>
    <w:rsid w:val="003C0DFE"/>
    <w:rsid w:val="008A3009"/>
    <w:rsid w:val="00A32BB2"/>
    <w:rsid w:val="00AC7BF9"/>
    <w:rsid w:val="00C05326"/>
    <w:rsid w:val="00DD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D6"/>
  </w:style>
  <w:style w:type="paragraph" w:styleId="Heading1">
    <w:name w:val="heading 1"/>
    <w:basedOn w:val="Normal"/>
    <w:next w:val="Normal"/>
    <w:link w:val="Heading1Char"/>
    <w:uiPriority w:val="9"/>
    <w:qFormat/>
    <w:rsid w:val="00DD6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C0D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cgbl2nds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2020-06-13T14:26:00Z</dcterms:created>
  <dcterms:modified xsi:type="dcterms:W3CDTF">2020-06-14T06:51:00Z</dcterms:modified>
</cp:coreProperties>
</file>