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23" w:rsidRDefault="00E245D6" w:rsidP="00E245D6">
      <w:pPr>
        <w:shd w:val="clear" w:color="auto" w:fill="FFFFFF"/>
        <w:spacing w:before="750" w:line="240" w:lineRule="auto"/>
        <w:outlineLvl w:val="1"/>
        <w:rPr>
          <w:rFonts w:ascii="Times New Roman" w:eastAsia="Times New Roman" w:hAnsi="Times New Roman" w:cs="Times New Roman"/>
          <w:b/>
          <w:i/>
          <w:color w:val="333333"/>
          <w:sz w:val="36"/>
          <w:szCs w:val="36"/>
        </w:rPr>
      </w:pPr>
      <w:r w:rsidRPr="00F31E72">
        <w:rPr>
          <w:rFonts w:ascii="Times New Roman" w:eastAsia="Times New Roman" w:hAnsi="Times New Roman" w:cs="Times New Roman"/>
          <w:b/>
          <w:color w:val="333333"/>
          <w:sz w:val="52"/>
          <w:szCs w:val="52"/>
        </w:rPr>
        <w:t>Postcard from Kashmir</w:t>
      </w:r>
      <w:r w:rsidRPr="00F31E72">
        <w:rPr>
          <w:rFonts w:ascii="Times New Roman" w:eastAsia="Times New Roman" w:hAnsi="Times New Roman" w:cs="Times New Roman"/>
          <w:b/>
          <w:color w:val="333333"/>
          <w:sz w:val="42"/>
          <w:szCs w:val="42"/>
        </w:rPr>
        <w:t xml:space="preserve"> </w:t>
      </w:r>
      <w:r w:rsidR="0019010D" w:rsidRPr="00F31E72">
        <w:rPr>
          <w:rFonts w:ascii="Times New Roman" w:eastAsia="Times New Roman" w:hAnsi="Times New Roman" w:cs="Times New Roman"/>
          <w:b/>
          <w:i/>
          <w:color w:val="333333"/>
          <w:sz w:val="36"/>
          <w:szCs w:val="36"/>
        </w:rPr>
        <w:t xml:space="preserve">by </w:t>
      </w:r>
      <w:proofErr w:type="spellStart"/>
      <w:r w:rsidR="0019010D" w:rsidRPr="00F31E72">
        <w:rPr>
          <w:rFonts w:ascii="Times New Roman" w:eastAsia="Times New Roman" w:hAnsi="Times New Roman" w:cs="Times New Roman"/>
          <w:b/>
          <w:i/>
          <w:color w:val="333333"/>
          <w:sz w:val="36"/>
          <w:szCs w:val="36"/>
        </w:rPr>
        <w:t>Agha</w:t>
      </w:r>
      <w:proofErr w:type="spellEnd"/>
      <w:r w:rsidR="0019010D" w:rsidRPr="00F31E72">
        <w:rPr>
          <w:rFonts w:ascii="Times New Roman" w:eastAsia="Times New Roman" w:hAnsi="Times New Roman" w:cs="Times New Roman"/>
          <w:b/>
          <w:i/>
          <w:color w:val="333333"/>
          <w:sz w:val="36"/>
          <w:szCs w:val="36"/>
        </w:rPr>
        <w:t xml:space="preserve"> </w:t>
      </w:r>
      <w:proofErr w:type="spellStart"/>
      <w:r w:rsidR="0019010D" w:rsidRPr="00F31E72">
        <w:rPr>
          <w:rFonts w:ascii="Times New Roman" w:eastAsia="Times New Roman" w:hAnsi="Times New Roman" w:cs="Times New Roman"/>
          <w:b/>
          <w:i/>
          <w:color w:val="333333"/>
          <w:sz w:val="36"/>
          <w:szCs w:val="36"/>
        </w:rPr>
        <w:t>Shahid</w:t>
      </w:r>
      <w:proofErr w:type="spellEnd"/>
      <w:r w:rsidR="0019010D" w:rsidRPr="00F31E72">
        <w:rPr>
          <w:rFonts w:ascii="Times New Roman" w:eastAsia="Times New Roman" w:hAnsi="Times New Roman" w:cs="Times New Roman"/>
          <w:b/>
          <w:i/>
          <w:color w:val="333333"/>
          <w:sz w:val="36"/>
          <w:szCs w:val="36"/>
        </w:rPr>
        <w:t xml:space="preserve"> Ali</w:t>
      </w:r>
    </w:p>
    <w:p w:rsidR="000D3B18" w:rsidRDefault="000D3B18" w:rsidP="00E245D6">
      <w:pPr>
        <w:shd w:val="clear" w:color="auto" w:fill="FFFFFF"/>
        <w:spacing w:after="0" w:line="486" w:lineRule="atLeast"/>
        <w:rPr>
          <w:rFonts w:ascii="Times New Roman" w:eastAsia="Times New Roman" w:hAnsi="Times New Roman" w:cs="Times New Roman"/>
          <w:i/>
          <w:color w:val="0070C0"/>
          <w:sz w:val="27"/>
          <w:szCs w:val="27"/>
        </w:rPr>
      </w:pPr>
    </w:p>
    <w:p w:rsidR="00E245D6" w:rsidRDefault="00E245D6" w:rsidP="00E245D6">
      <w:pPr>
        <w:shd w:val="clear" w:color="auto" w:fill="FFFFFF"/>
        <w:spacing w:after="0" w:line="486" w:lineRule="atLeast"/>
        <w:rPr>
          <w:rFonts w:ascii="Times New Roman" w:eastAsia="Times New Roman" w:hAnsi="Times New Roman" w:cs="Times New Roman"/>
          <w:i/>
          <w:color w:val="0070C0"/>
          <w:sz w:val="27"/>
          <w:szCs w:val="27"/>
        </w:rPr>
      </w:pPr>
      <w:r w:rsidRPr="00E245D6">
        <w:rPr>
          <w:rFonts w:ascii="Times New Roman" w:eastAsia="Times New Roman" w:hAnsi="Times New Roman" w:cs="Times New Roman"/>
          <w:i/>
          <w:color w:val="0070C0"/>
          <w:sz w:val="27"/>
          <w:szCs w:val="27"/>
        </w:rPr>
        <w:t>Kashmir shrinks into my mailbox</w:t>
      </w:r>
      <w:proofErr w:type="gramStart"/>
      <w:r w:rsidRPr="00E245D6">
        <w:rPr>
          <w:rFonts w:ascii="Times New Roman" w:eastAsia="Times New Roman" w:hAnsi="Times New Roman" w:cs="Times New Roman"/>
          <w:i/>
          <w:color w:val="0070C0"/>
          <w:sz w:val="27"/>
          <w:szCs w:val="27"/>
        </w:rPr>
        <w:t>,</w:t>
      </w:r>
      <w:proofErr w:type="gramEnd"/>
      <w:r w:rsidRPr="00E245D6">
        <w:rPr>
          <w:rFonts w:ascii="Times New Roman" w:eastAsia="Times New Roman" w:hAnsi="Times New Roman" w:cs="Times New Roman"/>
          <w:i/>
          <w:color w:val="0070C0"/>
          <w:sz w:val="27"/>
          <w:szCs w:val="27"/>
        </w:rPr>
        <w:br/>
        <w:t>my home a neat four by six inches.</w:t>
      </w:r>
      <w:r w:rsidRPr="00E245D6">
        <w:rPr>
          <w:rFonts w:ascii="Times New Roman" w:eastAsia="Times New Roman" w:hAnsi="Times New Roman" w:cs="Times New Roman"/>
          <w:i/>
          <w:color w:val="0070C0"/>
          <w:sz w:val="27"/>
          <w:szCs w:val="27"/>
        </w:rPr>
        <w:br/>
        <w:t>I always loved neatness. Now I hold</w:t>
      </w:r>
      <w:r w:rsidRPr="00E245D6">
        <w:rPr>
          <w:rFonts w:ascii="Times New Roman" w:eastAsia="Times New Roman" w:hAnsi="Times New Roman" w:cs="Times New Roman"/>
          <w:i/>
          <w:color w:val="0070C0"/>
          <w:sz w:val="27"/>
          <w:szCs w:val="27"/>
        </w:rPr>
        <w:br/>
        <w:t>the half-inch Himalayas in my hand.</w:t>
      </w:r>
      <w:r w:rsidRPr="00E245D6">
        <w:rPr>
          <w:rFonts w:ascii="Times New Roman" w:eastAsia="Times New Roman" w:hAnsi="Times New Roman" w:cs="Times New Roman"/>
          <w:i/>
          <w:color w:val="0070C0"/>
          <w:sz w:val="27"/>
          <w:szCs w:val="27"/>
        </w:rPr>
        <w:br/>
        <w:t xml:space="preserve">This is home. And </w:t>
      </w:r>
      <w:proofErr w:type="gramStart"/>
      <w:r w:rsidRPr="00E245D6">
        <w:rPr>
          <w:rFonts w:ascii="Times New Roman" w:eastAsia="Times New Roman" w:hAnsi="Times New Roman" w:cs="Times New Roman"/>
          <w:i/>
          <w:color w:val="0070C0"/>
          <w:sz w:val="27"/>
          <w:szCs w:val="27"/>
        </w:rPr>
        <w:t>this the</w:t>
      </w:r>
      <w:proofErr w:type="gramEnd"/>
      <w:r w:rsidRPr="00E245D6">
        <w:rPr>
          <w:rFonts w:ascii="Times New Roman" w:eastAsia="Times New Roman" w:hAnsi="Times New Roman" w:cs="Times New Roman"/>
          <w:i/>
          <w:color w:val="0070C0"/>
          <w:sz w:val="27"/>
          <w:szCs w:val="27"/>
        </w:rPr>
        <w:t xml:space="preserve"> closest</w:t>
      </w:r>
      <w:r w:rsidRPr="00E245D6">
        <w:rPr>
          <w:rFonts w:ascii="Times New Roman" w:eastAsia="Times New Roman" w:hAnsi="Times New Roman" w:cs="Times New Roman"/>
          <w:i/>
          <w:color w:val="0070C0"/>
          <w:sz w:val="27"/>
          <w:szCs w:val="27"/>
        </w:rPr>
        <w:br/>
        <w:t>I’ll ever be to home. When I return</w:t>
      </w:r>
      <w:proofErr w:type="gramStart"/>
      <w:r w:rsidRPr="00E245D6">
        <w:rPr>
          <w:rFonts w:ascii="Times New Roman" w:eastAsia="Times New Roman" w:hAnsi="Times New Roman" w:cs="Times New Roman"/>
          <w:i/>
          <w:color w:val="0070C0"/>
          <w:sz w:val="27"/>
          <w:szCs w:val="27"/>
        </w:rPr>
        <w:t>,</w:t>
      </w:r>
      <w:proofErr w:type="gramEnd"/>
      <w:r w:rsidRPr="00E245D6">
        <w:rPr>
          <w:rFonts w:ascii="Times New Roman" w:eastAsia="Times New Roman" w:hAnsi="Times New Roman" w:cs="Times New Roman"/>
          <w:i/>
          <w:color w:val="0070C0"/>
          <w:sz w:val="27"/>
          <w:szCs w:val="27"/>
        </w:rPr>
        <w:br/>
        <w:t>the colors won’t be so brilliant,</w:t>
      </w:r>
      <w:r w:rsidRPr="00E245D6">
        <w:rPr>
          <w:rFonts w:ascii="Times New Roman" w:eastAsia="Times New Roman" w:hAnsi="Times New Roman" w:cs="Times New Roman"/>
          <w:i/>
          <w:color w:val="0070C0"/>
          <w:sz w:val="27"/>
          <w:szCs w:val="27"/>
        </w:rPr>
        <w:br/>
        <w:t>the Jhelum’s waters so clean,</w:t>
      </w:r>
      <w:r w:rsidRPr="00E245D6">
        <w:rPr>
          <w:rFonts w:ascii="Times New Roman" w:eastAsia="Times New Roman" w:hAnsi="Times New Roman" w:cs="Times New Roman"/>
          <w:i/>
          <w:color w:val="0070C0"/>
          <w:sz w:val="27"/>
          <w:szCs w:val="27"/>
        </w:rPr>
        <w:br/>
        <w:t>so ultramarine. My love</w:t>
      </w:r>
      <w:r w:rsidRPr="00E245D6">
        <w:rPr>
          <w:rFonts w:ascii="Times New Roman" w:eastAsia="Times New Roman" w:hAnsi="Times New Roman" w:cs="Times New Roman"/>
          <w:i/>
          <w:color w:val="0070C0"/>
          <w:sz w:val="27"/>
          <w:szCs w:val="27"/>
        </w:rPr>
        <w:br/>
        <w:t>so overexposed.</w:t>
      </w:r>
      <w:r w:rsidRPr="00E245D6">
        <w:rPr>
          <w:rFonts w:ascii="Times New Roman" w:eastAsia="Times New Roman" w:hAnsi="Times New Roman" w:cs="Times New Roman"/>
          <w:i/>
          <w:color w:val="0070C0"/>
          <w:sz w:val="27"/>
          <w:szCs w:val="27"/>
        </w:rPr>
        <w:br/>
        <w:t>And my memory will be a little</w:t>
      </w:r>
      <w:r w:rsidRPr="00E245D6">
        <w:rPr>
          <w:rFonts w:ascii="Times New Roman" w:eastAsia="Times New Roman" w:hAnsi="Times New Roman" w:cs="Times New Roman"/>
          <w:i/>
          <w:color w:val="0070C0"/>
          <w:sz w:val="27"/>
          <w:szCs w:val="27"/>
        </w:rPr>
        <w:br/>
        <w:t>out of focus, in it</w:t>
      </w:r>
      <w:r w:rsidRPr="00E245D6">
        <w:rPr>
          <w:rFonts w:ascii="Times New Roman" w:eastAsia="Times New Roman" w:hAnsi="Times New Roman" w:cs="Times New Roman"/>
          <w:i/>
          <w:color w:val="0070C0"/>
          <w:sz w:val="27"/>
          <w:szCs w:val="27"/>
        </w:rPr>
        <w:br/>
        <w:t>a giant negative, black</w:t>
      </w:r>
      <w:r w:rsidRPr="00E245D6">
        <w:rPr>
          <w:rFonts w:ascii="Times New Roman" w:eastAsia="Times New Roman" w:hAnsi="Times New Roman" w:cs="Times New Roman"/>
          <w:i/>
          <w:color w:val="0070C0"/>
          <w:sz w:val="27"/>
          <w:szCs w:val="27"/>
        </w:rPr>
        <w:br/>
        <w:t>and white, still undeveloped.</w:t>
      </w:r>
    </w:p>
    <w:p w:rsidR="00812A56" w:rsidRDefault="00812A56" w:rsidP="00E245D6">
      <w:pPr>
        <w:shd w:val="clear" w:color="auto" w:fill="FFFFFF"/>
        <w:spacing w:after="0" w:line="486" w:lineRule="atLeast"/>
        <w:rPr>
          <w:rFonts w:ascii="Times New Roman" w:eastAsia="Times New Roman" w:hAnsi="Times New Roman" w:cs="Times New Roman"/>
          <w:i/>
          <w:color w:val="0070C0"/>
          <w:sz w:val="27"/>
          <w:szCs w:val="27"/>
        </w:rPr>
      </w:pPr>
    </w:p>
    <w:p w:rsidR="00812A56" w:rsidRPr="000D3B18" w:rsidRDefault="00812A56" w:rsidP="00E245D6">
      <w:pPr>
        <w:shd w:val="clear" w:color="auto" w:fill="FFFFFF"/>
        <w:spacing w:after="0" w:line="486" w:lineRule="atLeast"/>
        <w:rPr>
          <w:rFonts w:ascii="Times New Roman" w:eastAsia="Times New Roman" w:hAnsi="Times New Roman" w:cs="Times New Roman"/>
          <w:b/>
          <w:color w:val="000000" w:themeColor="text1"/>
          <w:sz w:val="40"/>
          <w:szCs w:val="40"/>
          <w:u w:val="single"/>
        </w:rPr>
      </w:pPr>
      <w:r w:rsidRPr="000D3B18">
        <w:rPr>
          <w:rFonts w:ascii="Times New Roman" w:eastAsia="Times New Roman" w:hAnsi="Times New Roman" w:cs="Times New Roman"/>
          <w:b/>
          <w:color w:val="000000" w:themeColor="text1"/>
          <w:sz w:val="40"/>
          <w:szCs w:val="40"/>
          <w:u w:val="single"/>
        </w:rPr>
        <w:t xml:space="preserve">About the Text: </w:t>
      </w:r>
    </w:p>
    <w:p w:rsidR="00812A56" w:rsidRDefault="00812A56" w:rsidP="002D23A0">
      <w:pPr>
        <w:shd w:val="clear" w:color="auto" w:fill="FFFFFF"/>
        <w:spacing w:after="0" w:line="486" w:lineRule="atLeast"/>
        <w:jc w:val="both"/>
        <w:rPr>
          <w:rFonts w:ascii="inherit" w:eastAsia="Times New Roman" w:hAnsi="inherit" w:cs="Times New Roman"/>
          <w:color w:val="444444"/>
          <w:sz w:val="27"/>
          <w:szCs w:val="27"/>
        </w:rPr>
      </w:pPr>
      <w:r>
        <w:rPr>
          <w:rFonts w:ascii="inherit" w:eastAsia="Times New Roman" w:hAnsi="inherit" w:cs="Times New Roman" w:hint="eastAsia"/>
          <w:color w:val="444444"/>
          <w:sz w:val="27"/>
          <w:szCs w:val="27"/>
        </w:rPr>
        <w:t>‘</w:t>
      </w:r>
      <w:r>
        <w:rPr>
          <w:rFonts w:ascii="inherit" w:eastAsia="Times New Roman" w:hAnsi="inherit" w:cs="Times New Roman"/>
          <w:color w:val="444444"/>
          <w:sz w:val="27"/>
          <w:szCs w:val="27"/>
        </w:rPr>
        <w:t>Postcard from Kashmir</w:t>
      </w:r>
      <w:r>
        <w:rPr>
          <w:rFonts w:ascii="inherit" w:eastAsia="Times New Roman" w:hAnsi="inherit" w:cs="Times New Roman" w:hint="eastAsia"/>
          <w:color w:val="444444"/>
          <w:sz w:val="27"/>
          <w:szCs w:val="27"/>
        </w:rPr>
        <w:t>’</w:t>
      </w:r>
      <w:r>
        <w:rPr>
          <w:rFonts w:ascii="inherit" w:eastAsia="Times New Roman" w:hAnsi="inherit" w:cs="Times New Roman"/>
          <w:color w:val="444444"/>
          <w:sz w:val="27"/>
          <w:szCs w:val="27"/>
        </w:rPr>
        <w:t xml:space="preserve"> is the opening poem from the Volume </w:t>
      </w:r>
      <w:proofErr w:type="gramStart"/>
      <w:r>
        <w:rPr>
          <w:rFonts w:ascii="inherit" w:eastAsia="Times New Roman" w:hAnsi="inherit" w:cs="Times New Roman"/>
          <w:color w:val="444444"/>
          <w:sz w:val="27"/>
          <w:szCs w:val="27"/>
        </w:rPr>
        <w:t>The</w:t>
      </w:r>
      <w:proofErr w:type="gramEnd"/>
      <w:r>
        <w:rPr>
          <w:rFonts w:ascii="inherit" w:eastAsia="Times New Roman" w:hAnsi="inherit" w:cs="Times New Roman"/>
          <w:color w:val="444444"/>
          <w:sz w:val="27"/>
          <w:szCs w:val="27"/>
        </w:rPr>
        <w:t xml:space="preserve"> Half-Inch Himalaya (1987). </w:t>
      </w:r>
      <w:r w:rsidR="00924028">
        <w:rPr>
          <w:rFonts w:ascii="inherit" w:eastAsia="Times New Roman" w:hAnsi="inherit" w:cs="Times New Roman"/>
          <w:color w:val="444444"/>
          <w:sz w:val="27"/>
          <w:szCs w:val="27"/>
        </w:rPr>
        <w:t xml:space="preserve">In this poem, the poet stresses the distance and longing from home in the very first line. Kashmir- the beloved homeland has metaphorically shrunk and is now ironically reduced to a postcard. The poet emphasizes that he always loved neatness and home is now </w:t>
      </w:r>
      <w:r w:rsidR="00924028">
        <w:rPr>
          <w:rFonts w:ascii="inherit" w:eastAsia="Times New Roman" w:hAnsi="inherit" w:cs="Times New Roman" w:hint="eastAsia"/>
          <w:color w:val="444444"/>
          <w:sz w:val="27"/>
          <w:szCs w:val="27"/>
        </w:rPr>
        <w:t>“</w:t>
      </w:r>
      <w:r w:rsidR="00924028">
        <w:rPr>
          <w:rFonts w:ascii="inherit" w:eastAsia="Times New Roman" w:hAnsi="inherit" w:cs="Times New Roman"/>
          <w:color w:val="444444"/>
          <w:sz w:val="27"/>
          <w:szCs w:val="27"/>
        </w:rPr>
        <w:t>a neat four by six inches</w:t>
      </w:r>
      <w:r w:rsidR="00924028">
        <w:rPr>
          <w:rFonts w:ascii="inherit" w:eastAsia="Times New Roman" w:hAnsi="inherit" w:cs="Times New Roman" w:hint="eastAsia"/>
          <w:color w:val="444444"/>
          <w:sz w:val="27"/>
          <w:szCs w:val="27"/>
        </w:rPr>
        <w:t>”</w:t>
      </w:r>
      <w:r w:rsidR="00924028">
        <w:rPr>
          <w:rFonts w:ascii="inherit" w:eastAsia="Times New Roman" w:hAnsi="inherit" w:cs="Times New Roman"/>
          <w:color w:val="444444"/>
          <w:sz w:val="27"/>
          <w:szCs w:val="27"/>
        </w:rPr>
        <w:t xml:space="preserve">. The poem derives its impetus from this irreducible gap between reality and aspiration. The poignancy increases when the poet confesses the </w:t>
      </w:r>
      <w:r w:rsidR="00924028">
        <w:rPr>
          <w:rFonts w:ascii="inherit" w:eastAsia="Times New Roman" w:hAnsi="inherit" w:cs="Times New Roman" w:hint="eastAsia"/>
          <w:color w:val="444444"/>
          <w:sz w:val="27"/>
          <w:szCs w:val="27"/>
        </w:rPr>
        <w:t>impossibility</w:t>
      </w:r>
      <w:r w:rsidR="00924028">
        <w:rPr>
          <w:rFonts w:ascii="inherit" w:eastAsia="Times New Roman" w:hAnsi="inherit" w:cs="Times New Roman"/>
          <w:color w:val="444444"/>
          <w:sz w:val="27"/>
          <w:szCs w:val="27"/>
        </w:rPr>
        <w:t xml:space="preserve"> of ever getting closer to home than this. Therefore, the postcard must serve as a poor substitute for the absent proximity of the native land. </w:t>
      </w:r>
      <w:r w:rsidR="00924028">
        <w:rPr>
          <w:rFonts w:ascii="inherit" w:eastAsia="Times New Roman" w:hAnsi="inherit" w:cs="Times New Roman" w:hint="eastAsia"/>
          <w:color w:val="444444"/>
          <w:sz w:val="27"/>
          <w:szCs w:val="27"/>
        </w:rPr>
        <w:t>‘</w:t>
      </w:r>
      <w:r w:rsidR="00924028">
        <w:rPr>
          <w:rFonts w:ascii="inherit" w:eastAsia="Times New Roman" w:hAnsi="inherit" w:cs="Times New Roman"/>
          <w:color w:val="444444"/>
          <w:sz w:val="27"/>
          <w:szCs w:val="27"/>
        </w:rPr>
        <w:t>This is home</w:t>
      </w:r>
      <w:r w:rsidR="00924028">
        <w:rPr>
          <w:rFonts w:ascii="inherit" w:eastAsia="Times New Roman" w:hAnsi="inherit" w:cs="Times New Roman" w:hint="eastAsia"/>
          <w:color w:val="444444"/>
          <w:sz w:val="27"/>
          <w:szCs w:val="27"/>
        </w:rPr>
        <w:t>…’</w:t>
      </w:r>
      <w:r w:rsidR="00924028">
        <w:rPr>
          <w:rFonts w:ascii="inherit" w:eastAsia="Times New Roman" w:hAnsi="inherit" w:cs="Times New Roman"/>
          <w:color w:val="444444"/>
          <w:sz w:val="27"/>
          <w:szCs w:val="27"/>
        </w:rPr>
        <w:t xml:space="preserve"> could also mean that the poet would have to be content with his current place </w:t>
      </w:r>
      <w:r w:rsidR="00924028">
        <w:rPr>
          <w:rFonts w:ascii="inherit" w:eastAsia="Times New Roman" w:hAnsi="inherit" w:cs="Times New Roman"/>
          <w:color w:val="444444"/>
          <w:sz w:val="27"/>
          <w:szCs w:val="27"/>
        </w:rPr>
        <w:lastRenderedPageBreak/>
        <w:t>of residence as a sort of home. Towards the end, the poet enhances the feeling of distress</w:t>
      </w:r>
      <w:r w:rsidR="000008C2">
        <w:rPr>
          <w:rFonts w:ascii="inherit" w:eastAsia="Times New Roman" w:hAnsi="inherit" w:cs="Times New Roman"/>
          <w:color w:val="444444"/>
          <w:sz w:val="27"/>
          <w:szCs w:val="27"/>
        </w:rPr>
        <w:t xml:space="preserve"> </w:t>
      </w:r>
      <w:r w:rsidR="00924028">
        <w:rPr>
          <w:rFonts w:ascii="inherit" w:eastAsia="Times New Roman" w:hAnsi="inherit" w:cs="Times New Roman"/>
          <w:color w:val="444444"/>
          <w:sz w:val="27"/>
          <w:szCs w:val="27"/>
        </w:rPr>
        <w:t xml:space="preserve">that seems to be </w:t>
      </w:r>
      <w:r w:rsidR="000008C2">
        <w:rPr>
          <w:rFonts w:ascii="inherit" w:eastAsia="Times New Roman" w:hAnsi="inherit" w:cs="Times New Roman"/>
          <w:color w:val="444444"/>
          <w:sz w:val="27"/>
          <w:szCs w:val="27"/>
        </w:rPr>
        <w:t>pervading the entire poem when he imagines that on his return, he might not witness the beauty of Kashmir either as captured in the postcard or as imprinted on his memory.</w:t>
      </w:r>
    </w:p>
    <w:p w:rsidR="000008C2" w:rsidRPr="000008C2" w:rsidRDefault="000008C2" w:rsidP="002D23A0">
      <w:pPr>
        <w:shd w:val="clear" w:color="auto" w:fill="FFFFFF"/>
        <w:spacing w:after="0" w:line="486" w:lineRule="atLeast"/>
        <w:jc w:val="both"/>
        <w:rPr>
          <w:rFonts w:ascii="Times New Roman" w:eastAsia="Times New Roman" w:hAnsi="Times New Roman" w:cs="Times New Roman"/>
          <w:color w:val="444444"/>
          <w:sz w:val="27"/>
          <w:szCs w:val="27"/>
        </w:rPr>
      </w:pPr>
      <w:r>
        <w:rPr>
          <w:rFonts w:ascii="Times New Roman" w:eastAsia="Times New Roman" w:hAnsi="Times New Roman" w:cs="Times New Roman"/>
          <w:color w:val="444444"/>
          <w:sz w:val="27"/>
          <w:szCs w:val="27"/>
        </w:rPr>
        <w:t>The</w:t>
      </w:r>
      <w:r w:rsidR="00EC3B2D">
        <w:rPr>
          <w:rFonts w:ascii="Times New Roman" w:eastAsia="Times New Roman" w:hAnsi="Times New Roman" w:cs="Times New Roman"/>
          <w:color w:val="444444"/>
          <w:sz w:val="27"/>
          <w:szCs w:val="27"/>
        </w:rPr>
        <w:t xml:space="preserve"> poem is written in</w:t>
      </w:r>
      <w:r>
        <w:rPr>
          <w:rFonts w:ascii="Times New Roman" w:eastAsia="Times New Roman" w:hAnsi="Times New Roman" w:cs="Times New Roman"/>
          <w:color w:val="444444"/>
          <w:sz w:val="27"/>
          <w:szCs w:val="27"/>
        </w:rPr>
        <w:t xml:space="preserve"> free verse</w:t>
      </w:r>
      <w:r w:rsidRPr="000008C2">
        <w:rPr>
          <w:rFonts w:ascii="Times New Roman" w:eastAsia="Times New Roman" w:hAnsi="Times New Roman" w:cs="Times New Roman"/>
          <w:color w:val="444444"/>
          <w:sz w:val="27"/>
          <w:szCs w:val="27"/>
        </w:rPr>
        <w:t xml:space="preserve"> </w:t>
      </w:r>
      <w:r>
        <w:rPr>
          <w:rFonts w:ascii="Times New Roman" w:eastAsia="Times New Roman" w:hAnsi="Times New Roman" w:cs="Times New Roman"/>
          <w:color w:val="444444"/>
          <w:sz w:val="27"/>
          <w:szCs w:val="27"/>
        </w:rPr>
        <w:t xml:space="preserve">consisting of </w:t>
      </w:r>
      <w:r w:rsidRPr="000008C2">
        <w:rPr>
          <w:rFonts w:ascii="Times New Roman" w:eastAsia="Times New Roman" w:hAnsi="Times New Roman" w:cs="Times New Roman"/>
          <w:color w:val="444444"/>
          <w:sz w:val="27"/>
          <w:szCs w:val="27"/>
        </w:rPr>
        <w:t>14 lines, which are identical to that in Shakespearean sonnets, a traditional format for</w:t>
      </w:r>
      <w:r w:rsidRPr="000D3B18">
        <w:rPr>
          <w:rFonts w:ascii="Times New Roman" w:eastAsia="Times New Roman" w:hAnsi="Times New Roman" w:cs="Times New Roman"/>
          <w:bCs/>
          <w:color w:val="444444"/>
          <w:sz w:val="27"/>
        </w:rPr>
        <w:t> love poems</w:t>
      </w:r>
      <w:r w:rsidR="00094834" w:rsidRPr="000D3B18">
        <w:rPr>
          <w:rFonts w:ascii="Times New Roman" w:eastAsia="Times New Roman" w:hAnsi="Times New Roman" w:cs="Times New Roman"/>
          <w:color w:val="444444"/>
          <w:sz w:val="27"/>
          <w:szCs w:val="27"/>
        </w:rPr>
        <w:t>.</w:t>
      </w:r>
      <w:r w:rsidR="00094834">
        <w:rPr>
          <w:rFonts w:ascii="Times New Roman" w:eastAsia="Times New Roman" w:hAnsi="Times New Roman" w:cs="Times New Roman"/>
          <w:color w:val="444444"/>
          <w:sz w:val="27"/>
          <w:szCs w:val="27"/>
        </w:rPr>
        <w:t xml:space="preserve"> It is </w:t>
      </w:r>
      <w:r w:rsidRPr="000008C2">
        <w:rPr>
          <w:rFonts w:ascii="Times New Roman" w:eastAsia="Times New Roman" w:hAnsi="Times New Roman" w:cs="Times New Roman"/>
          <w:color w:val="444444"/>
          <w:sz w:val="27"/>
          <w:szCs w:val="27"/>
        </w:rPr>
        <w:t xml:space="preserve">clear that the ultimate aim of the poem is to channel the poet’s unbounded patriotic love to Kashmir, </w:t>
      </w:r>
      <w:r w:rsidR="00EC3B2D">
        <w:rPr>
          <w:rFonts w:ascii="Times New Roman" w:eastAsia="Times New Roman" w:hAnsi="Times New Roman" w:cs="Times New Roman"/>
          <w:color w:val="444444"/>
          <w:sz w:val="27"/>
          <w:szCs w:val="27"/>
        </w:rPr>
        <w:t>the place he is proud to call</w:t>
      </w:r>
      <w:r w:rsidRPr="000008C2">
        <w:rPr>
          <w:rFonts w:ascii="Times New Roman" w:eastAsia="Times New Roman" w:hAnsi="Times New Roman" w:cs="Times New Roman"/>
          <w:color w:val="444444"/>
          <w:sz w:val="27"/>
          <w:szCs w:val="27"/>
        </w:rPr>
        <w:t xml:space="preserve"> home.</w:t>
      </w:r>
    </w:p>
    <w:p w:rsidR="000008C2" w:rsidRPr="000008C2" w:rsidRDefault="000008C2" w:rsidP="002D23A0">
      <w:pPr>
        <w:shd w:val="clear" w:color="auto" w:fill="FFFFFF"/>
        <w:spacing w:after="0" w:line="240" w:lineRule="auto"/>
        <w:jc w:val="both"/>
        <w:textAlignment w:val="center"/>
        <w:rPr>
          <w:rFonts w:ascii="Arial" w:eastAsia="Times New Roman" w:hAnsi="Arial" w:cs="Arial"/>
          <w:color w:val="444444"/>
          <w:sz w:val="15"/>
          <w:szCs w:val="15"/>
        </w:rPr>
      </w:pPr>
    </w:p>
    <w:p w:rsidR="00E245D6" w:rsidRPr="000D3B18" w:rsidRDefault="00E245D6" w:rsidP="00E245D6">
      <w:pPr>
        <w:shd w:val="clear" w:color="auto" w:fill="FFFFFF"/>
        <w:spacing w:after="0" w:line="486" w:lineRule="atLeast"/>
        <w:rPr>
          <w:rFonts w:ascii="Times New Roman" w:eastAsia="Times New Roman" w:hAnsi="Times New Roman" w:cs="Times New Roman"/>
          <w:b/>
          <w:color w:val="000000" w:themeColor="text1"/>
          <w:sz w:val="40"/>
          <w:szCs w:val="40"/>
          <w:u w:val="single"/>
        </w:rPr>
      </w:pPr>
      <w:r w:rsidRPr="000D3B18">
        <w:rPr>
          <w:rFonts w:ascii="Times New Roman" w:eastAsia="Times New Roman" w:hAnsi="Times New Roman" w:cs="Times New Roman"/>
          <w:b/>
          <w:color w:val="000000" w:themeColor="text1"/>
          <w:sz w:val="40"/>
          <w:szCs w:val="40"/>
          <w:u w:val="single"/>
        </w:rPr>
        <w:t>Analysis of the poem:</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The word ‘Shrinks’ in “Kashmir s</w:t>
      </w:r>
      <w:r>
        <w:rPr>
          <w:rFonts w:ascii="inherit" w:eastAsia="Times New Roman" w:hAnsi="inherit" w:cs="Times New Roman"/>
          <w:color w:val="444444"/>
          <w:sz w:val="27"/>
          <w:szCs w:val="27"/>
        </w:rPr>
        <w:t xml:space="preserve">hrinks into my mailbox” </w:t>
      </w:r>
      <w:r w:rsidRPr="00E245D6">
        <w:rPr>
          <w:rFonts w:ascii="inherit" w:eastAsia="Times New Roman" w:hAnsi="inherit" w:cs="Times New Roman"/>
          <w:color w:val="444444"/>
          <w:sz w:val="27"/>
          <w:szCs w:val="27"/>
        </w:rPr>
        <w:t>suggests that the real, grandeur Kashmir diminishes to the tiny delicate picture printed on the postcard.</w:t>
      </w:r>
    </w:p>
    <w:p w:rsidR="00E245D6" w:rsidRPr="00E245D6" w:rsidRDefault="00784574"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Pr>
          <w:rFonts w:ascii="inherit" w:eastAsia="Times New Roman" w:hAnsi="inherit" w:cs="Times New Roman"/>
          <w:color w:val="444444"/>
          <w:sz w:val="27"/>
          <w:szCs w:val="27"/>
        </w:rPr>
        <w:t>Home,</w:t>
      </w:r>
      <w:r w:rsidR="00E245D6" w:rsidRPr="00E245D6">
        <w:rPr>
          <w:rFonts w:ascii="inherit" w:eastAsia="Times New Roman" w:hAnsi="inherit" w:cs="Times New Roman"/>
          <w:color w:val="444444"/>
          <w:sz w:val="27"/>
          <w:szCs w:val="27"/>
        </w:rPr>
        <w:t xml:space="preserve"> normal speaking, refers to a place where people are currently living in. Postcards are usually sent from a place people spend thei</w:t>
      </w:r>
      <w:r w:rsidR="00E245D6">
        <w:rPr>
          <w:rFonts w:ascii="inherit" w:eastAsia="Times New Roman" w:hAnsi="inherit" w:cs="Times New Roman"/>
          <w:color w:val="444444"/>
          <w:sz w:val="27"/>
          <w:szCs w:val="27"/>
        </w:rPr>
        <w:t>r holiday on. Yet</w:t>
      </w:r>
      <w:r w:rsidR="00E245D6" w:rsidRPr="00E245D6">
        <w:rPr>
          <w:rFonts w:ascii="inherit" w:eastAsia="Times New Roman" w:hAnsi="inherit" w:cs="Times New Roman"/>
          <w:color w:val="444444"/>
          <w:sz w:val="27"/>
          <w:szCs w:val="27"/>
        </w:rPr>
        <w:t>, for this time, the poet receives a postcard from his home, Kashmir. Apparently, the speaker has lost touch with his homeland. The ‘four-by-six-inch’ postcard simply evokes his memories towards his birthplace.</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The poet highlights t</w:t>
      </w:r>
      <w:r w:rsidR="00700703">
        <w:rPr>
          <w:rFonts w:ascii="inherit" w:eastAsia="Times New Roman" w:hAnsi="inherit" w:cs="Times New Roman"/>
          <w:color w:val="444444"/>
          <w:sz w:val="27"/>
          <w:szCs w:val="27"/>
        </w:rPr>
        <w:t xml:space="preserve">hat he always loved </w:t>
      </w:r>
      <w:r w:rsidR="000008C2">
        <w:rPr>
          <w:rFonts w:ascii="inherit" w:eastAsia="Times New Roman" w:hAnsi="inherit" w:cs="Times New Roman"/>
          <w:color w:val="444444"/>
          <w:sz w:val="27"/>
          <w:szCs w:val="27"/>
        </w:rPr>
        <w:t xml:space="preserve">neatness. </w:t>
      </w:r>
      <w:r w:rsidRPr="00E245D6">
        <w:rPr>
          <w:rFonts w:ascii="inherit" w:eastAsia="Times New Roman" w:hAnsi="inherit" w:cs="Times New Roman"/>
          <w:color w:val="444444"/>
          <w:sz w:val="27"/>
          <w:szCs w:val="27"/>
        </w:rPr>
        <w:t>The adjective ‘neat’ refers not only to the regular shape of the postcard but also the neat and harmonious Kashmir in the poet’s memory.</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In line 3, the use of the past tense for the first and only time in the poem reveals that war-torn Kashmir is no longer as calm and peaceful as it used to be.</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The speaker then switches his focus to the mere ‘half-inch’ Himalayas, which is, in reality, the most gigantic and iconic mountain range in the world. The poet deliberately uses the same kind of contrast to express the wide distance between Kashmir and where the speaker is.</w:t>
      </w:r>
    </w:p>
    <w:p w:rsidR="00E245D6" w:rsidRDefault="00B06974"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Pr>
          <w:rFonts w:ascii="inherit" w:eastAsia="Times New Roman" w:hAnsi="inherit" w:cs="Times New Roman"/>
          <w:color w:val="444444"/>
          <w:sz w:val="27"/>
          <w:szCs w:val="27"/>
        </w:rPr>
        <w:t xml:space="preserve">The tone of the poem </w:t>
      </w:r>
      <w:r w:rsidR="000008C2">
        <w:rPr>
          <w:rFonts w:ascii="inherit" w:eastAsia="Times New Roman" w:hAnsi="inherit" w:cs="Times New Roman"/>
          <w:color w:val="444444"/>
          <w:sz w:val="27"/>
          <w:szCs w:val="27"/>
        </w:rPr>
        <w:t xml:space="preserve">gets </w:t>
      </w:r>
      <w:r w:rsidR="000008C2" w:rsidRPr="00E245D6">
        <w:rPr>
          <w:rFonts w:ascii="inherit" w:eastAsia="Times New Roman" w:hAnsi="inherit" w:cs="Times New Roman"/>
          <w:color w:val="444444"/>
          <w:sz w:val="27"/>
          <w:szCs w:val="27"/>
        </w:rPr>
        <w:t>increasingly</w:t>
      </w:r>
      <w:r w:rsidR="00E245D6" w:rsidRPr="00E245D6">
        <w:rPr>
          <w:rFonts w:ascii="inherit" w:eastAsia="Times New Roman" w:hAnsi="inherit" w:cs="Times New Roman"/>
          <w:color w:val="444444"/>
          <w:sz w:val="27"/>
          <w:szCs w:val="27"/>
        </w:rPr>
        <w:t xml:space="preserve"> serious and emotional from line 5. “This is home. And this is the closest I’ll ever be to home.” (line5-6)</w:t>
      </w:r>
      <w:r>
        <w:rPr>
          <w:rFonts w:ascii="inherit" w:eastAsia="Times New Roman" w:hAnsi="inherit" w:cs="Times New Roman"/>
          <w:color w:val="444444"/>
          <w:sz w:val="27"/>
          <w:szCs w:val="27"/>
        </w:rPr>
        <w:t xml:space="preserve"> the</w:t>
      </w:r>
      <w:r w:rsidR="00E245D6" w:rsidRPr="00E245D6">
        <w:rPr>
          <w:rFonts w:ascii="inherit" w:eastAsia="Times New Roman" w:hAnsi="inherit" w:cs="Times New Roman"/>
          <w:color w:val="444444"/>
          <w:sz w:val="27"/>
          <w:szCs w:val="27"/>
        </w:rPr>
        <w:t xml:space="preserve"> po</w:t>
      </w:r>
      <w:r>
        <w:rPr>
          <w:rFonts w:ascii="inherit" w:eastAsia="Times New Roman" w:hAnsi="inherit" w:cs="Times New Roman"/>
          <w:color w:val="444444"/>
          <w:sz w:val="27"/>
          <w:szCs w:val="27"/>
        </w:rPr>
        <w:t>werful rhetorical repetition</w:t>
      </w:r>
      <w:r w:rsidR="00E245D6" w:rsidRPr="00E245D6">
        <w:rPr>
          <w:rFonts w:ascii="inherit" w:eastAsia="Times New Roman" w:hAnsi="inherit" w:cs="Times New Roman"/>
          <w:color w:val="444444"/>
          <w:sz w:val="27"/>
          <w:szCs w:val="27"/>
        </w:rPr>
        <w:t xml:space="preserve"> </w:t>
      </w:r>
      <w:r w:rsidR="000008C2" w:rsidRPr="00E245D6">
        <w:rPr>
          <w:rFonts w:ascii="inherit" w:eastAsia="Times New Roman" w:hAnsi="inherit" w:cs="Times New Roman"/>
          <w:color w:val="444444"/>
          <w:sz w:val="27"/>
          <w:szCs w:val="27"/>
        </w:rPr>
        <w:t>emphasizes</w:t>
      </w:r>
      <w:r w:rsidR="00E245D6" w:rsidRPr="00E245D6">
        <w:rPr>
          <w:rFonts w:ascii="inherit" w:eastAsia="Times New Roman" w:hAnsi="inherit" w:cs="Times New Roman"/>
          <w:color w:val="444444"/>
          <w:sz w:val="27"/>
          <w:szCs w:val="27"/>
        </w:rPr>
        <w:t xml:space="preserve"> poet’s deep affection towards the land he loves!</w:t>
      </w:r>
    </w:p>
    <w:p w:rsidR="00E0379C" w:rsidRPr="00E245D6" w:rsidRDefault="008749F5"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Pr>
          <w:rFonts w:ascii="inherit" w:eastAsia="Times New Roman" w:hAnsi="inherit" w:cs="Times New Roman"/>
          <w:color w:val="444444"/>
          <w:sz w:val="27"/>
          <w:szCs w:val="27"/>
        </w:rPr>
        <w:lastRenderedPageBreak/>
        <w:t>In line 5, the poet</w:t>
      </w:r>
      <w:r w:rsidR="00E0379C">
        <w:rPr>
          <w:rFonts w:ascii="inherit" w:eastAsia="Times New Roman" w:hAnsi="inherit" w:cs="Times New Roman"/>
          <w:color w:val="444444"/>
          <w:sz w:val="27"/>
          <w:szCs w:val="27"/>
        </w:rPr>
        <w:t xml:space="preserve"> ironically yearns </w:t>
      </w:r>
      <w:r w:rsidR="00E0379C" w:rsidRPr="00E245D6">
        <w:rPr>
          <w:rFonts w:ascii="inherit" w:eastAsia="Times New Roman" w:hAnsi="inherit" w:cs="Times New Roman"/>
          <w:color w:val="444444"/>
          <w:sz w:val="27"/>
          <w:szCs w:val="27"/>
        </w:rPr>
        <w:t>to be home but the chance to do so is thin.</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 xml:space="preserve">The poet continues to build up a bitter mood by imagining what Kashmir will be like when he returns. Torn by wars, Kashmir would not be so </w:t>
      </w:r>
      <w:proofErr w:type="spellStart"/>
      <w:r w:rsidRPr="00E245D6">
        <w:rPr>
          <w:rFonts w:ascii="inherit" w:eastAsia="Times New Roman" w:hAnsi="inherit" w:cs="Times New Roman"/>
          <w:color w:val="444444"/>
          <w:sz w:val="27"/>
          <w:szCs w:val="27"/>
        </w:rPr>
        <w:t>colourful</w:t>
      </w:r>
      <w:proofErr w:type="spellEnd"/>
      <w:r w:rsidRPr="00E245D6">
        <w:rPr>
          <w:rFonts w:ascii="inherit" w:eastAsia="Times New Roman" w:hAnsi="inherit" w:cs="Times New Roman"/>
          <w:color w:val="444444"/>
          <w:sz w:val="27"/>
          <w:szCs w:val="27"/>
        </w:rPr>
        <w:t>. Bloodshed Jhelum’s water would not be so clean and ultramarine anymore.</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The repeated use of “so” in line 7-10 intensifies the poet’s pity and lament for the destruction of Kashmir.</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His emotion reaches the climax at “my love so overexposed” (line 9-10). The poet intentionally separates “so overexposed” from “my love” in order to achieve a rhetorical emphasis on his patriotic sentiment.</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w:t>
      </w:r>
      <w:proofErr w:type="gramStart"/>
      <w:r w:rsidRPr="00E245D6">
        <w:rPr>
          <w:rFonts w:ascii="inherit" w:eastAsia="Times New Roman" w:hAnsi="inherit" w:cs="Times New Roman"/>
          <w:color w:val="444444"/>
          <w:sz w:val="27"/>
          <w:szCs w:val="27"/>
        </w:rPr>
        <w:t>overexposed</w:t>
      </w:r>
      <w:proofErr w:type="gramEnd"/>
      <w:r w:rsidRPr="00E245D6">
        <w:rPr>
          <w:rFonts w:ascii="inherit" w:eastAsia="Times New Roman" w:hAnsi="inherit" w:cs="Times New Roman"/>
          <w:color w:val="444444"/>
          <w:sz w:val="27"/>
          <w:szCs w:val="27"/>
        </w:rPr>
        <w:t>”: show how overwhelming the poet’s nostalgic love to Kashmir is in a somehow distorted and explicit manner, just like a piece of photography that are overexposed (too much light).</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w:t>
      </w:r>
      <w:proofErr w:type="gramStart"/>
      <w:r w:rsidRPr="00E245D6">
        <w:rPr>
          <w:rFonts w:ascii="inherit" w:eastAsia="Times New Roman" w:hAnsi="inherit" w:cs="Times New Roman"/>
          <w:color w:val="444444"/>
          <w:sz w:val="27"/>
          <w:szCs w:val="27"/>
        </w:rPr>
        <w:t>giant</w:t>
      </w:r>
      <w:proofErr w:type="gramEnd"/>
      <w:r w:rsidRPr="00E245D6">
        <w:rPr>
          <w:rFonts w:ascii="inherit" w:eastAsia="Times New Roman" w:hAnsi="inherit" w:cs="Times New Roman"/>
          <w:color w:val="444444"/>
          <w:sz w:val="27"/>
          <w:szCs w:val="27"/>
        </w:rPr>
        <w:t xml:space="preserve"> and negative”: the two adjectives help contrast the shrunken, idealized Kashmir in the postcard with the giant, grim one in reality.</w:t>
      </w:r>
    </w:p>
    <w:p w:rsidR="00E245D6" w:rsidRPr="00E245D6"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E245D6">
        <w:rPr>
          <w:rFonts w:ascii="inherit" w:eastAsia="Times New Roman" w:hAnsi="inherit" w:cs="Times New Roman"/>
          <w:color w:val="444444"/>
          <w:sz w:val="27"/>
          <w:szCs w:val="27"/>
        </w:rPr>
        <w:t xml:space="preserve">“Black and white”: a metonymy for things happened in the past. It contrasts the stark </w:t>
      </w:r>
      <w:proofErr w:type="spellStart"/>
      <w:r w:rsidRPr="00E245D6">
        <w:rPr>
          <w:rFonts w:ascii="inherit" w:eastAsia="Times New Roman" w:hAnsi="inherit" w:cs="Times New Roman"/>
          <w:color w:val="444444"/>
          <w:sz w:val="27"/>
          <w:szCs w:val="27"/>
        </w:rPr>
        <w:t>colour</w:t>
      </w:r>
      <w:proofErr w:type="spellEnd"/>
      <w:r w:rsidRPr="00E245D6">
        <w:rPr>
          <w:rFonts w:ascii="inherit" w:eastAsia="Times New Roman" w:hAnsi="inherit" w:cs="Times New Roman"/>
          <w:color w:val="444444"/>
          <w:sz w:val="27"/>
          <w:szCs w:val="27"/>
        </w:rPr>
        <w:t xml:space="preserve"> on the postcard.</w:t>
      </w:r>
    </w:p>
    <w:p w:rsidR="00E245D6" w:rsidRPr="00395192" w:rsidRDefault="00E245D6" w:rsidP="002D23A0">
      <w:pPr>
        <w:numPr>
          <w:ilvl w:val="0"/>
          <w:numId w:val="2"/>
        </w:numPr>
        <w:shd w:val="clear" w:color="auto" w:fill="FFFFFF"/>
        <w:spacing w:before="120" w:after="0" w:line="459" w:lineRule="atLeast"/>
        <w:ind w:left="360"/>
        <w:jc w:val="both"/>
        <w:rPr>
          <w:rFonts w:ascii="inherit" w:eastAsia="Times New Roman" w:hAnsi="inherit" w:cs="Times New Roman"/>
          <w:color w:val="444444"/>
          <w:sz w:val="27"/>
          <w:szCs w:val="27"/>
        </w:rPr>
      </w:pPr>
      <w:r w:rsidRPr="00395192">
        <w:rPr>
          <w:rFonts w:ascii="inherit" w:eastAsia="Times New Roman" w:hAnsi="inherit" w:cs="Times New Roman"/>
          <w:color w:val="444444"/>
          <w:sz w:val="27"/>
          <w:szCs w:val="27"/>
        </w:rPr>
        <w:t>The last sentence of the poem is filled with quite a number of commas. This structure reflects that </w:t>
      </w:r>
      <w:r w:rsidRPr="00395192">
        <w:rPr>
          <w:rFonts w:ascii="inherit" w:eastAsia="Times New Roman" w:hAnsi="inherit" w:cs="Times New Roman"/>
          <w:bCs/>
          <w:color w:val="444444"/>
          <w:sz w:val="27"/>
        </w:rPr>
        <w:t>memories are just pieces of flashbacks and feelings that tangle together. However enchanting his memories are, they are indeed messy and will gradually fade.</w:t>
      </w:r>
    </w:p>
    <w:p w:rsidR="00E245D6" w:rsidRPr="00E245D6" w:rsidRDefault="00E245D6" w:rsidP="00E245D6">
      <w:pPr>
        <w:shd w:val="clear" w:color="auto" w:fill="FFFFFF"/>
        <w:spacing w:after="0" w:line="486" w:lineRule="atLeast"/>
        <w:rPr>
          <w:rFonts w:ascii="Times New Roman" w:eastAsia="Times New Roman" w:hAnsi="Times New Roman" w:cs="Times New Roman"/>
          <w:color w:val="444444"/>
          <w:sz w:val="27"/>
          <w:szCs w:val="27"/>
        </w:rPr>
      </w:pPr>
    </w:p>
    <w:p w:rsidR="00F95D66" w:rsidRDefault="00812A56" w:rsidP="00E245D6">
      <w:pPr>
        <w:shd w:val="clear" w:color="auto" w:fill="FFFFFF"/>
        <w:spacing w:after="0" w:line="240" w:lineRule="auto"/>
        <w:jc w:val="both"/>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____________________________________________</w:t>
      </w:r>
      <w:r w:rsidR="00B67070">
        <w:rPr>
          <w:rFonts w:ascii="Trebuchet MS" w:eastAsia="Times New Roman" w:hAnsi="Trebuchet MS" w:cs="Times New Roman"/>
          <w:color w:val="444444"/>
          <w:sz w:val="24"/>
          <w:szCs w:val="24"/>
        </w:rPr>
        <w:t>_______</w:t>
      </w:r>
    </w:p>
    <w:p w:rsidR="00B06974" w:rsidRPr="00E245D6" w:rsidRDefault="00B06974" w:rsidP="00784574">
      <w:pPr>
        <w:numPr>
          <w:ilvl w:val="0"/>
          <w:numId w:val="2"/>
        </w:numPr>
        <w:shd w:val="clear" w:color="auto" w:fill="FFFFFF"/>
        <w:spacing w:before="120" w:after="0" w:line="240" w:lineRule="auto"/>
        <w:ind w:left="360"/>
        <w:rPr>
          <w:rFonts w:ascii="inherit" w:eastAsia="Times New Roman" w:hAnsi="inherit" w:cs="Times New Roman"/>
          <w:i/>
          <w:color w:val="444444"/>
          <w:sz w:val="27"/>
          <w:szCs w:val="27"/>
        </w:rPr>
      </w:pPr>
      <w:r w:rsidRPr="00E245D6">
        <w:rPr>
          <w:rFonts w:ascii="inherit" w:eastAsia="Times New Roman" w:hAnsi="inherit" w:cs="Times New Roman"/>
          <w:i/>
          <w:color w:val="444444"/>
          <w:sz w:val="27"/>
          <w:szCs w:val="27"/>
        </w:rPr>
        <w:t>Internal rhyme: “inches”, “neatness” and “Himalayas”</w:t>
      </w:r>
    </w:p>
    <w:p w:rsidR="00B06974" w:rsidRPr="00E245D6" w:rsidRDefault="00B06974" w:rsidP="00784574">
      <w:pPr>
        <w:numPr>
          <w:ilvl w:val="0"/>
          <w:numId w:val="2"/>
        </w:numPr>
        <w:shd w:val="clear" w:color="auto" w:fill="FFFFFF"/>
        <w:spacing w:before="120" w:after="0" w:line="240" w:lineRule="auto"/>
        <w:ind w:left="360"/>
        <w:rPr>
          <w:rFonts w:ascii="inherit" w:eastAsia="Times New Roman" w:hAnsi="inherit" w:cs="Times New Roman"/>
          <w:i/>
          <w:color w:val="444444"/>
          <w:sz w:val="27"/>
          <w:szCs w:val="27"/>
        </w:rPr>
      </w:pPr>
      <w:r w:rsidRPr="00E245D6">
        <w:rPr>
          <w:rFonts w:ascii="inherit" w:eastAsia="Times New Roman" w:hAnsi="inherit" w:cs="Times New Roman"/>
          <w:i/>
          <w:color w:val="444444"/>
          <w:sz w:val="27"/>
          <w:szCs w:val="27"/>
        </w:rPr>
        <w:t>Alliteration: ‘hold’, ‘half-inch’, ‘Himalayas’ and ‘hand’</w:t>
      </w:r>
    </w:p>
    <w:p w:rsidR="00E0379C" w:rsidRPr="00812A56" w:rsidRDefault="00E0379C" w:rsidP="00784574">
      <w:pPr>
        <w:numPr>
          <w:ilvl w:val="0"/>
          <w:numId w:val="2"/>
        </w:numPr>
        <w:shd w:val="clear" w:color="auto" w:fill="FFFFFF"/>
        <w:spacing w:before="120" w:after="0" w:line="240" w:lineRule="auto"/>
        <w:ind w:left="360"/>
        <w:rPr>
          <w:rFonts w:ascii="inherit" w:eastAsia="Times New Roman" w:hAnsi="inherit" w:cs="Times New Roman"/>
          <w:i/>
          <w:color w:val="444444"/>
          <w:sz w:val="27"/>
          <w:szCs w:val="27"/>
        </w:rPr>
      </w:pPr>
      <w:r w:rsidRPr="00E245D6">
        <w:rPr>
          <w:rFonts w:ascii="inherit" w:eastAsia="Times New Roman" w:hAnsi="inherit" w:cs="Times New Roman"/>
          <w:i/>
          <w:color w:val="444444"/>
          <w:sz w:val="27"/>
          <w:szCs w:val="27"/>
        </w:rPr>
        <w:t>I</w:t>
      </w:r>
      <w:r w:rsidR="00BC7B31">
        <w:rPr>
          <w:rFonts w:ascii="inherit" w:eastAsia="Times New Roman" w:hAnsi="inherit" w:cs="Times New Roman"/>
          <w:i/>
          <w:color w:val="444444"/>
          <w:sz w:val="27"/>
          <w:szCs w:val="27"/>
        </w:rPr>
        <w:t>rony: the word “closest”</w:t>
      </w:r>
    </w:p>
    <w:p w:rsidR="00812A56" w:rsidRPr="00812A56" w:rsidRDefault="00812A56" w:rsidP="00784574">
      <w:pPr>
        <w:numPr>
          <w:ilvl w:val="0"/>
          <w:numId w:val="2"/>
        </w:numPr>
        <w:shd w:val="clear" w:color="auto" w:fill="FFFFFF"/>
        <w:spacing w:before="120" w:after="0" w:line="240" w:lineRule="auto"/>
        <w:ind w:left="360"/>
        <w:rPr>
          <w:rFonts w:ascii="inherit" w:eastAsia="Times New Roman" w:hAnsi="inherit" w:cs="Times New Roman"/>
          <w:i/>
          <w:color w:val="444444"/>
          <w:sz w:val="27"/>
          <w:szCs w:val="27"/>
        </w:rPr>
      </w:pPr>
      <w:r w:rsidRPr="00E245D6">
        <w:rPr>
          <w:rFonts w:ascii="inherit" w:eastAsia="Times New Roman" w:hAnsi="inherit" w:cs="Times New Roman"/>
          <w:i/>
          <w:color w:val="444444"/>
          <w:sz w:val="27"/>
          <w:szCs w:val="27"/>
        </w:rPr>
        <w:t xml:space="preserve">“giant and negative”: the two </w:t>
      </w:r>
      <w:r w:rsidRPr="00812A56">
        <w:rPr>
          <w:rFonts w:ascii="inherit" w:eastAsia="Times New Roman" w:hAnsi="inherit" w:cs="Times New Roman"/>
          <w:i/>
          <w:color w:val="444444"/>
          <w:sz w:val="27"/>
          <w:szCs w:val="27"/>
        </w:rPr>
        <w:t xml:space="preserve">contrasting </w:t>
      </w:r>
      <w:r w:rsidRPr="00E245D6">
        <w:rPr>
          <w:rFonts w:ascii="inherit" w:eastAsia="Times New Roman" w:hAnsi="inherit" w:cs="Times New Roman"/>
          <w:i/>
          <w:color w:val="444444"/>
          <w:sz w:val="27"/>
          <w:szCs w:val="27"/>
        </w:rPr>
        <w:t>adjectives</w:t>
      </w:r>
    </w:p>
    <w:p w:rsidR="00812A56" w:rsidRPr="00E245D6" w:rsidRDefault="00812A56" w:rsidP="00784574">
      <w:pPr>
        <w:numPr>
          <w:ilvl w:val="0"/>
          <w:numId w:val="2"/>
        </w:numPr>
        <w:shd w:val="clear" w:color="auto" w:fill="FFFFFF"/>
        <w:spacing w:before="120" w:after="0" w:line="240" w:lineRule="auto"/>
        <w:ind w:left="360"/>
        <w:rPr>
          <w:rFonts w:ascii="inherit" w:eastAsia="Times New Roman" w:hAnsi="inherit" w:cs="Times New Roman"/>
          <w:i/>
          <w:color w:val="444444"/>
          <w:sz w:val="27"/>
          <w:szCs w:val="27"/>
        </w:rPr>
      </w:pPr>
      <w:r w:rsidRPr="00E245D6">
        <w:rPr>
          <w:rFonts w:ascii="inherit" w:eastAsia="Times New Roman" w:hAnsi="inherit" w:cs="Times New Roman"/>
          <w:i/>
          <w:color w:val="444444"/>
          <w:sz w:val="27"/>
          <w:szCs w:val="27"/>
        </w:rPr>
        <w:t>“Black and white”: a metonymy</w:t>
      </w:r>
    </w:p>
    <w:p w:rsidR="00B06974" w:rsidRPr="00812A56" w:rsidRDefault="00B06974" w:rsidP="00784574">
      <w:pPr>
        <w:shd w:val="clear" w:color="auto" w:fill="FFFFFF"/>
        <w:spacing w:after="0" w:line="240" w:lineRule="auto"/>
        <w:jc w:val="both"/>
        <w:textAlignment w:val="baseline"/>
        <w:rPr>
          <w:rFonts w:ascii="Trebuchet MS" w:eastAsia="Times New Roman" w:hAnsi="Trebuchet MS" w:cs="Times New Roman"/>
          <w:i/>
          <w:color w:val="444444"/>
          <w:sz w:val="24"/>
          <w:szCs w:val="24"/>
        </w:rPr>
      </w:pPr>
    </w:p>
    <w:sectPr w:rsidR="00B06974" w:rsidRPr="00812A56" w:rsidSect="00885D1F">
      <w:pgSz w:w="12240" w:h="15840"/>
      <w:pgMar w:top="851"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3530B"/>
    <w:multiLevelType w:val="multilevel"/>
    <w:tmpl w:val="29B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51AE9"/>
    <w:multiLevelType w:val="multilevel"/>
    <w:tmpl w:val="239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45D6"/>
    <w:rsid w:val="000008C2"/>
    <w:rsid w:val="00094834"/>
    <w:rsid w:val="000D3B18"/>
    <w:rsid w:val="0019010D"/>
    <w:rsid w:val="002A30E8"/>
    <w:rsid w:val="002D23A0"/>
    <w:rsid w:val="00395192"/>
    <w:rsid w:val="00594C01"/>
    <w:rsid w:val="00700703"/>
    <w:rsid w:val="00784574"/>
    <w:rsid w:val="007D2DC6"/>
    <w:rsid w:val="00812A56"/>
    <w:rsid w:val="008749F5"/>
    <w:rsid w:val="00885D1F"/>
    <w:rsid w:val="00924028"/>
    <w:rsid w:val="009A4964"/>
    <w:rsid w:val="00A537D4"/>
    <w:rsid w:val="00A867C8"/>
    <w:rsid w:val="00AD7623"/>
    <w:rsid w:val="00B06974"/>
    <w:rsid w:val="00B67070"/>
    <w:rsid w:val="00BC7B31"/>
    <w:rsid w:val="00C4600F"/>
    <w:rsid w:val="00E0379C"/>
    <w:rsid w:val="00E245D6"/>
    <w:rsid w:val="00EC3B2D"/>
    <w:rsid w:val="00F31E72"/>
    <w:rsid w:val="00F9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66"/>
  </w:style>
  <w:style w:type="paragraph" w:styleId="Heading2">
    <w:name w:val="heading 2"/>
    <w:basedOn w:val="Normal"/>
    <w:link w:val="Heading2Char"/>
    <w:uiPriority w:val="9"/>
    <w:qFormat/>
    <w:rsid w:val="00E24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245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D6"/>
    <w:rPr>
      <w:b/>
      <w:bCs/>
    </w:rPr>
  </w:style>
  <w:style w:type="character" w:customStyle="1" w:styleId="Heading2Char">
    <w:name w:val="Heading 2 Char"/>
    <w:basedOn w:val="DefaultParagraphFont"/>
    <w:link w:val="Heading2"/>
    <w:uiPriority w:val="9"/>
    <w:rsid w:val="00E245D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245D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6375612">
      <w:bodyDiv w:val="1"/>
      <w:marLeft w:val="0"/>
      <w:marRight w:val="0"/>
      <w:marTop w:val="0"/>
      <w:marBottom w:val="0"/>
      <w:divBdr>
        <w:top w:val="none" w:sz="0" w:space="0" w:color="auto"/>
        <w:left w:val="none" w:sz="0" w:space="0" w:color="auto"/>
        <w:bottom w:val="none" w:sz="0" w:space="0" w:color="auto"/>
        <w:right w:val="none" w:sz="0" w:space="0" w:color="auto"/>
      </w:divBdr>
    </w:div>
    <w:div w:id="1052802320">
      <w:bodyDiv w:val="1"/>
      <w:marLeft w:val="0"/>
      <w:marRight w:val="0"/>
      <w:marTop w:val="0"/>
      <w:marBottom w:val="0"/>
      <w:divBdr>
        <w:top w:val="none" w:sz="0" w:space="0" w:color="auto"/>
        <w:left w:val="none" w:sz="0" w:space="0" w:color="auto"/>
        <w:bottom w:val="none" w:sz="0" w:space="0" w:color="auto"/>
        <w:right w:val="none" w:sz="0" w:space="0" w:color="auto"/>
      </w:divBdr>
      <w:divsChild>
        <w:div w:id="2144619994">
          <w:marLeft w:val="0"/>
          <w:marRight w:val="0"/>
          <w:marTop w:val="0"/>
          <w:marBottom w:val="0"/>
          <w:divBdr>
            <w:top w:val="none" w:sz="0" w:space="0" w:color="auto"/>
            <w:left w:val="none" w:sz="0" w:space="0" w:color="auto"/>
            <w:bottom w:val="none" w:sz="0" w:space="0" w:color="auto"/>
            <w:right w:val="none" w:sz="0" w:space="0" w:color="auto"/>
          </w:divBdr>
          <w:divsChild>
            <w:div w:id="18750703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7837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2020-03-31T16:24:00Z</dcterms:created>
  <dcterms:modified xsi:type="dcterms:W3CDTF">2020-03-31T17:58:00Z</dcterms:modified>
</cp:coreProperties>
</file>