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B7" w:rsidRDefault="005822B1">
      <w:pPr>
        <w:ind w:left="1440"/>
        <w:jc w:val="center"/>
        <w:rPr>
          <w:sz w:val="24"/>
        </w:rPr>
      </w:pPr>
      <w:r>
        <w:rPr>
          <w:b/>
          <w:sz w:val="32"/>
        </w:rPr>
        <w:t xml:space="preserve">DR. FAYAZ AHMAD AHANGER                                                                                                           </w:t>
      </w:r>
      <w:r>
        <w:rPr>
          <w:sz w:val="24"/>
        </w:rPr>
        <w:t>M. Sc. Zoology (Gold Medalist), Ph. D., SET</w:t>
      </w:r>
    </w:p>
    <w:p w:rsidR="00B35CB7" w:rsidRDefault="005822B1">
      <w:pPr>
        <w:ind w:left="1440"/>
        <w:jc w:val="center"/>
        <w:rPr>
          <w:b/>
          <w:sz w:val="24"/>
        </w:rPr>
      </w:pPr>
      <w:r>
        <w:rPr>
          <w:b/>
          <w:sz w:val="24"/>
        </w:rPr>
        <w:t xml:space="preserve">Assistant Professor, Department of Zoology, Govt. Degree College </w:t>
      </w:r>
      <w:proofErr w:type="spellStart"/>
      <w:r>
        <w:rPr>
          <w:b/>
          <w:sz w:val="24"/>
        </w:rPr>
        <w:t>Ganderbal</w:t>
      </w:r>
      <w:proofErr w:type="spellEnd"/>
      <w:r>
        <w:rPr>
          <w:b/>
          <w:sz w:val="24"/>
        </w:rPr>
        <w:t xml:space="preserve">,         email: </w:t>
      </w:r>
      <w:r>
        <w:t>ahangerfayaz@gmail.com</w:t>
      </w:r>
    </w:p>
    <w:p w:rsidR="00B35CB7" w:rsidRDefault="005822B1">
      <w:pPr>
        <w:spacing w:line="360" w:lineRule="auto"/>
        <w:ind w:right="900"/>
        <w:jc w:val="both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Research topic (Ph.D.)</w:t>
      </w:r>
      <w:proofErr w:type="gramEnd"/>
    </w:p>
    <w:p w:rsidR="00B35CB7" w:rsidRDefault="005822B1">
      <w:pPr>
        <w:spacing w:line="360" w:lineRule="auto"/>
        <w:ind w:left="1440" w:right="900"/>
        <w:jc w:val="both"/>
        <w:rPr>
          <w:b/>
          <w:color w:val="333333"/>
          <w:sz w:val="24"/>
        </w:rPr>
      </w:pPr>
      <w:proofErr w:type="gramStart"/>
      <w:r>
        <w:rPr>
          <w:rFonts w:ascii="Times New Roman" w:hAnsi="Times New Roman" w:cs="Times New Roman"/>
          <w:b/>
          <w:color w:val="333333"/>
          <w:sz w:val="24"/>
        </w:rPr>
        <w:t>"</w:t>
      </w:r>
      <w:r>
        <w:rPr>
          <w:rFonts w:ascii="Times New Roman" w:hAnsi="Times New Roman" w:cs="Times New Roman"/>
          <w:b/>
          <w:bCs/>
          <w:color w:val="333333"/>
          <w:sz w:val="24"/>
        </w:rPr>
        <w:t xml:space="preserve">Studies on Avian Diversity and Breeding Biology of Mallard </w:t>
      </w:r>
      <w:r w:rsidR="00911192">
        <w:rPr>
          <w:rFonts w:ascii="Times New Roman" w:hAnsi="Times New Roman" w:cs="Times New Roman"/>
          <w:b/>
          <w:bCs/>
          <w:color w:val="333333"/>
          <w:sz w:val="24"/>
        </w:rPr>
        <w:t xml:space="preserve">  </w:t>
      </w:r>
      <w:r>
        <w:rPr>
          <w:rFonts w:ascii="Times New Roman" w:hAnsi="Times New Roman" w:cs="Times New Roman"/>
          <w:b/>
          <w:bCs/>
          <w:color w:val="333333"/>
          <w:sz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333333"/>
          <w:sz w:val="24"/>
        </w:rPr>
        <w:t>Anas</w:t>
      </w:r>
      <w:proofErr w:type="spellEnd"/>
      <w:r w:rsidR="00911192">
        <w:rPr>
          <w:rFonts w:ascii="Times New Roman" w:hAnsi="Times New Roman" w:cs="Times New Roman"/>
          <w:b/>
          <w:bCs/>
          <w:i/>
          <w:iCs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333333"/>
          <w:sz w:val="24"/>
        </w:rPr>
        <w:t>platyrhynchos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333333"/>
          <w:sz w:val="24"/>
        </w:rPr>
        <w:t>platyrhynchos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</w:rPr>
        <w:t>) in the Wetlands of Kashmir</w:t>
      </w:r>
      <w:r>
        <w:rPr>
          <w:b/>
          <w:color w:val="333333"/>
          <w:sz w:val="24"/>
        </w:rPr>
        <w:t>".</w:t>
      </w:r>
      <w:proofErr w:type="gramEnd"/>
    </w:p>
    <w:p w:rsidR="00B35CB7" w:rsidRDefault="005822B1">
      <w:pPr>
        <w:spacing w:line="360" w:lineRule="auto"/>
        <w:ind w:right="90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Publications</w:t>
      </w:r>
    </w:p>
    <w:p w:rsidR="00B35CB7" w:rsidRPr="0032216B" w:rsidRDefault="005822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00"/>
        <w:rPr>
          <w:b/>
        </w:rPr>
      </w:pPr>
      <w:r>
        <w:rPr>
          <w:b/>
        </w:rPr>
        <w:t xml:space="preserve">Clutch predation in relation to mean vegetation height at Northern Mallards’ </w:t>
      </w:r>
      <w:proofErr w:type="spellStart"/>
      <w:r>
        <w:rPr>
          <w:b/>
          <w:i/>
        </w:rPr>
        <w:t>Anas</w:t>
      </w:r>
      <w:proofErr w:type="spellEnd"/>
      <w:r w:rsidR="00917499">
        <w:rPr>
          <w:b/>
          <w:i/>
        </w:rPr>
        <w:t xml:space="preserve"> </w:t>
      </w:r>
      <w:proofErr w:type="spellStart"/>
      <w:r>
        <w:rPr>
          <w:b/>
          <w:i/>
        </w:rPr>
        <w:t>platyrhynchos</w:t>
      </w:r>
      <w:proofErr w:type="spellEnd"/>
      <w:r>
        <w:rPr>
          <w:b/>
        </w:rPr>
        <w:t xml:space="preserve"> nests.                                                                                                                                                                  </w:t>
      </w:r>
      <w:proofErr w:type="spellStart"/>
      <w:r>
        <w:t>Corella</w:t>
      </w:r>
      <w:proofErr w:type="spellEnd"/>
      <w:r>
        <w:t xml:space="preserve"> (35(2):55-56). Australian Bird Study Association (Fully refereed journal ISSN NO. 0155-0438)</w:t>
      </w:r>
    </w:p>
    <w:p w:rsidR="0032216B" w:rsidRPr="00917499" w:rsidRDefault="0032216B" w:rsidP="003221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00"/>
        <w:rPr>
          <w:b/>
        </w:rPr>
      </w:pPr>
      <w:r w:rsidRPr="00917499">
        <w:rPr>
          <w:b/>
        </w:rPr>
        <w:t>Nesting success in mallard (</w:t>
      </w:r>
      <w:proofErr w:type="spellStart"/>
      <w:r w:rsidRPr="00917499">
        <w:rPr>
          <w:b/>
          <w:i/>
        </w:rPr>
        <w:t>Anas</w:t>
      </w:r>
      <w:proofErr w:type="spellEnd"/>
      <w:r w:rsidRPr="00917499">
        <w:rPr>
          <w:b/>
          <w:i/>
        </w:rPr>
        <w:t xml:space="preserve"> </w:t>
      </w:r>
      <w:proofErr w:type="spellStart"/>
      <w:r w:rsidRPr="00917499">
        <w:rPr>
          <w:b/>
          <w:i/>
        </w:rPr>
        <w:t>platyrhynchos</w:t>
      </w:r>
      <w:proofErr w:type="spellEnd"/>
      <w:r w:rsidRPr="00917499">
        <w:rPr>
          <w:b/>
        </w:rPr>
        <w:t>) in wetlands in Kashmir, India.</w:t>
      </w:r>
      <w:r w:rsidRPr="0032216B">
        <w:t xml:space="preserve"> </w:t>
      </w:r>
      <w:proofErr w:type="spellStart"/>
      <w:r>
        <w:t>Corella</w:t>
      </w:r>
      <w:proofErr w:type="spellEnd"/>
      <w:r>
        <w:t xml:space="preserve"> (45):17-22). Australian Bird Study Association (Fully refereed journal ISSN NO. 0155-0438</w:t>
      </w:r>
    </w:p>
    <w:p w:rsidR="00B35CB7" w:rsidRDefault="005822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00"/>
        <w:jc w:val="both"/>
        <w:rPr>
          <w:b/>
        </w:rPr>
      </w:pPr>
      <w:r>
        <w:rPr>
          <w:b/>
        </w:rPr>
        <w:t xml:space="preserve">Factors affecting nest and hatching success of mallard in </w:t>
      </w:r>
      <w:proofErr w:type="spellStart"/>
      <w:r>
        <w:rPr>
          <w:b/>
        </w:rPr>
        <w:t>Hokersar</w:t>
      </w:r>
      <w:proofErr w:type="spellEnd"/>
      <w:r>
        <w:rPr>
          <w:b/>
        </w:rPr>
        <w:t xml:space="preserve"> wetland, Kashmir.                                                                                                                                           </w:t>
      </w:r>
      <w:r>
        <w:t>(</w:t>
      </w:r>
      <w:proofErr w:type="spellStart"/>
      <w:r>
        <w:t>Berkut</w:t>
      </w:r>
      <w:proofErr w:type="spellEnd"/>
      <w:r>
        <w:t xml:space="preserve"> 17 (1-2): 38-40.)</w:t>
      </w:r>
      <w:r>
        <w:tab/>
        <w:t>(ISSN NUMBER. 1727-0200)</w:t>
      </w:r>
    </w:p>
    <w:p w:rsidR="00B35CB7" w:rsidRDefault="005822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00"/>
        <w:jc w:val="both"/>
        <w:rPr>
          <w:b/>
        </w:rPr>
      </w:pPr>
      <w:r>
        <w:rPr>
          <w:b/>
        </w:rPr>
        <w:t>Feeding, growth, and plumage changes of mallard (</w:t>
      </w:r>
      <w:proofErr w:type="spellStart"/>
      <w:r>
        <w:rPr>
          <w:b/>
          <w:i/>
        </w:rPr>
        <w:t>Anas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platyrhynchos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platyrhynchos</w:t>
      </w:r>
      <w:proofErr w:type="spellEnd"/>
      <w:r>
        <w:rPr>
          <w:b/>
          <w:i/>
        </w:rPr>
        <w:t>,</w:t>
      </w:r>
      <w:r>
        <w:rPr>
          <w:b/>
        </w:rPr>
        <w:t xml:space="preserve"> Linnaeus) ducklings in captivity                                                                                                                                                         </w:t>
      </w:r>
      <w:r>
        <w:t>(</w:t>
      </w:r>
      <w:r>
        <w:rPr>
          <w:rFonts w:ascii="Arial" w:hAnsi="Arial" w:cs="Arial"/>
          <w:color w:val="000000"/>
        </w:rPr>
        <w:t>J. Wildlife Rehab. 29 (2-3):27-31. International Wildlife Rehabilitation Council, San Jose California, USA. (Peer reviewed journal ISSN NO. 1071-2232)</w:t>
      </w:r>
    </w:p>
    <w:p w:rsidR="00B35CB7" w:rsidRDefault="005822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00"/>
        <w:rPr>
          <w:b/>
        </w:rPr>
      </w:pPr>
      <w:r>
        <w:rPr>
          <w:rFonts w:ascii="Calibri" w:hAnsi="Calibri" w:cs="Arial"/>
          <w:b/>
          <w:color w:val="000000"/>
        </w:rPr>
        <w:t xml:space="preserve">Recovery of breeding Mallards </w:t>
      </w:r>
      <w:proofErr w:type="spellStart"/>
      <w:r w:rsidRPr="000107A3">
        <w:rPr>
          <w:rFonts w:ascii="Calibri" w:hAnsi="Calibri" w:cs="Arial"/>
          <w:b/>
          <w:i/>
          <w:color w:val="000000"/>
        </w:rPr>
        <w:t>Anas</w:t>
      </w:r>
      <w:proofErr w:type="spellEnd"/>
      <w:r>
        <w:rPr>
          <w:rFonts w:ascii="Calibri" w:hAnsi="Calibri" w:cs="Arial"/>
          <w:b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color w:val="000000"/>
        </w:rPr>
        <w:t>platyrhynchos</w:t>
      </w:r>
      <w:proofErr w:type="spellEnd"/>
      <w:r>
        <w:rPr>
          <w:rFonts w:ascii="Calibri" w:hAnsi="Calibri" w:cs="Arial"/>
          <w:b/>
          <w:color w:val="000000"/>
        </w:rPr>
        <w:t xml:space="preserve"> in Kashmir, India                                        </w:t>
      </w:r>
      <w:r>
        <w:rPr>
          <w:rFonts w:ascii="Arial" w:hAnsi="Arial" w:cs="Arial"/>
          <w:color w:val="000000"/>
        </w:rPr>
        <w:t>(Indian BIRDS 8 (2): 37–38.)</w:t>
      </w:r>
      <w:r>
        <w:rPr>
          <w:rFonts w:ascii="Arial" w:hAnsi="Arial" w:cs="Arial"/>
          <w:color w:val="000000"/>
        </w:rPr>
        <w:tab/>
        <w:t>(Fully refereed journal ISSN NO. 0973-1407)</w:t>
      </w:r>
    </w:p>
    <w:p w:rsidR="00B35CB7" w:rsidRDefault="005822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00"/>
        <w:rPr>
          <w:b/>
        </w:rPr>
      </w:pPr>
      <w:r>
        <w:rPr>
          <w:b/>
        </w:rPr>
        <w:t xml:space="preserve">Egg laying, egg parameters and clutch size in Mallard </w:t>
      </w:r>
      <w:proofErr w:type="spellStart"/>
      <w:r>
        <w:rPr>
          <w:b/>
          <w:i/>
        </w:rPr>
        <w:t>Anas</w:t>
      </w:r>
      <w:proofErr w:type="spellEnd"/>
      <w:r w:rsidR="000107A3">
        <w:rPr>
          <w:b/>
          <w:i/>
        </w:rPr>
        <w:t xml:space="preserve"> </w:t>
      </w:r>
      <w:proofErr w:type="spellStart"/>
      <w:r>
        <w:rPr>
          <w:b/>
          <w:i/>
        </w:rPr>
        <w:t>platyrhynchos</w:t>
      </w:r>
      <w:proofErr w:type="spellEnd"/>
      <w:r w:rsidR="00911192">
        <w:rPr>
          <w:b/>
          <w:i/>
        </w:rPr>
        <w:t xml:space="preserve">    </w:t>
      </w:r>
      <w:bookmarkStart w:id="0" w:name="_GoBack"/>
      <w:bookmarkEnd w:id="0"/>
      <w:r>
        <w:rPr>
          <w:rFonts w:ascii="Arial" w:hAnsi="Arial" w:cs="Arial"/>
          <w:color w:val="000000"/>
        </w:rPr>
        <w:t>(Indian Birds 4 (3): 106–108). (Fully refereed journal ISSN NO. 0973-1407)</w:t>
      </w:r>
    </w:p>
    <w:p w:rsidR="00B35CB7" w:rsidRDefault="00B35CB7">
      <w:pPr>
        <w:autoSpaceDE w:val="0"/>
        <w:autoSpaceDN w:val="0"/>
        <w:adjustRightInd w:val="0"/>
        <w:spacing w:after="0" w:line="360" w:lineRule="auto"/>
        <w:ind w:left="1080" w:right="900"/>
        <w:rPr>
          <w:b/>
        </w:rPr>
      </w:pPr>
    </w:p>
    <w:p w:rsidR="00B35CB7" w:rsidRDefault="005822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lastRenderedPageBreak/>
        <w:t>Sightings of breeding Mallards (</w:t>
      </w:r>
      <w:proofErr w:type="spellStart"/>
      <w:r>
        <w:rPr>
          <w:b/>
          <w:i/>
        </w:rPr>
        <w:t>Anas</w:t>
      </w:r>
      <w:proofErr w:type="spellEnd"/>
      <w:r w:rsidR="000107A3">
        <w:rPr>
          <w:b/>
          <w:i/>
        </w:rPr>
        <w:t xml:space="preserve"> </w:t>
      </w:r>
      <w:proofErr w:type="spellStart"/>
      <w:r>
        <w:rPr>
          <w:b/>
          <w:i/>
        </w:rPr>
        <w:t>platyrhynchos</w:t>
      </w:r>
      <w:proofErr w:type="spellEnd"/>
      <w:r>
        <w:rPr>
          <w:b/>
        </w:rPr>
        <w:t xml:space="preserve">) in </w:t>
      </w:r>
      <w:proofErr w:type="spellStart"/>
      <w:r>
        <w:rPr>
          <w:b/>
        </w:rPr>
        <w:t>Dachigam</w:t>
      </w:r>
      <w:proofErr w:type="spellEnd"/>
      <w:r>
        <w:rPr>
          <w:b/>
        </w:rPr>
        <w:t xml:space="preserve"> National Park, Kashmir, India.                    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Zoos’Print</w:t>
      </w:r>
      <w:proofErr w:type="spellEnd"/>
      <w:r>
        <w:t xml:space="preserve"> XXIV (8): 10-11) (ISSN 0971-6378)</w:t>
      </w:r>
    </w:p>
    <w:p w:rsidR="00B35CB7" w:rsidRDefault="005822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>A systematic checklist and species richness of insect pests associated with</w:t>
      </w:r>
      <w:r w:rsidR="000107A3">
        <w:rPr>
          <w:b/>
        </w:rPr>
        <w:t xml:space="preserve"> </w:t>
      </w:r>
      <w:r>
        <w:rPr>
          <w:b/>
        </w:rPr>
        <w:t>vegetable crops in Jammu and Kashmir state (India)                                                                                                                                   (</w:t>
      </w:r>
      <w:r>
        <w:rPr>
          <w:rFonts w:ascii="Arial" w:hAnsi="Arial" w:cs="Arial"/>
          <w:color w:val="000000"/>
        </w:rPr>
        <w:t xml:space="preserve"> Journal of Entomology and Zoology studies 6(2):328-338(ISSN:2320-7078)</w:t>
      </w:r>
    </w:p>
    <w:p w:rsidR="00B35CB7" w:rsidRDefault="005822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Causes of decline of critically endangered </w:t>
      </w:r>
      <w:proofErr w:type="spellStart"/>
      <w:r>
        <w:rPr>
          <w:b/>
        </w:rPr>
        <w:t>hangul</w:t>
      </w:r>
      <w:proofErr w:type="spellEnd"/>
      <w:r>
        <w:rPr>
          <w:b/>
        </w:rPr>
        <w:t xml:space="preserve"> deer in </w:t>
      </w:r>
      <w:proofErr w:type="spellStart"/>
      <w:r>
        <w:rPr>
          <w:b/>
        </w:rPr>
        <w:t>Dachigam</w:t>
      </w:r>
      <w:proofErr w:type="spellEnd"/>
      <w:r>
        <w:rPr>
          <w:b/>
        </w:rPr>
        <w:t xml:space="preserve"> National Park, Kashmir (India): A review.</w:t>
      </w:r>
    </w:p>
    <w:p w:rsidR="00B35CB7" w:rsidRDefault="005822B1">
      <w:pPr>
        <w:autoSpaceDE w:val="0"/>
        <w:autoSpaceDN w:val="0"/>
        <w:adjustRightInd w:val="0"/>
        <w:spacing w:line="360" w:lineRule="auto"/>
        <w:ind w:left="1080"/>
      </w:pPr>
      <w:r>
        <w:t xml:space="preserve"> (International Journal of Biodiversity and Conservation 3(14): 735-738) (ISSN: 2141-243X)</w:t>
      </w:r>
    </w:p>
    <w:p w:rsidR="00B35CB7" w:rsidRDefault="005822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b/>
        </w:rPr>
        <w:t>Breeding biology of mallard (</w:t>
      </w:r>
      <w:proofErr w:type="spellStart"/>
      <w:r>
        <w:rPr>
          <w:b/>
          <w:i/>
        </w:rPr>
        <w:t>Anas</w:t>
      </w:r>
      <w:proofErr w:type="spellEnd"/>
      <w:r w:rsidR="000107A3">
        <w:rPr>
          <w:b/>
          <w:i/>
        </w:rPr>
        <w:t xml:space="preserve"> </w:t>
      </w:r>
      <w:proofErr w:type="spellStart"/>
      <w:r>
        <w:rPr>
          <w:b/>
          <w:i/>
        </w:rPr>
        <w:t>platyrhynchos</w:t>
      </w:r>
      <w:proofErr w:type="spellEnd"/>
      <w:r>
        <w:rPr>
          <w:b/>
        </w:rPr>
        <w:t xml:space="preserve">, Linnaeus) at </w:t>
      </w:r>
      <w:proofErr w:type="spellStart"/>
      <w:r>
        <w:rPr>
          <w:b/>
        </w:rPr>
        <w:t>Hokersar</w:t>
      </w:r>
      <w:proofErr w:type="spellEnd"/>
      <w:r>
        <w:rPr>
          <w:b/>
        </w:rPr>
        <w:t xml:space="preserve"> wetland, Kashmir-I Courtship, pair formation, mating and territoriality.                                                                                       </w:t>
      </w:r>
      <w:r>
        <w:rPr>
          <w:rFonts w:ascii="Arial" w:hAnsi="Arial" w:cs="Arial"/>
          <w:color w:val="000000"/>
        </w:rPr>
        <w:t>(</w:t>
      </w:r>
      <w:r>
        <w:rPr>
          <w:b/>
          <w:bCs/>
          <w:snapToGrid w:val="0"/>
        </w:rPr>
        <w:t>Indian Journal of Applied and Pure biology Vol. 23 (2):207-209. (ISSN NO. 0970-2091)</w:t>
      </w:r>
    </w:p>
    <w:p w:rsidR="00B35CB7" w:rsidRDefault="005822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b/>
          <w:bCs/>
          <w:snapToGrid w:val="0"/>
        </w:rPr>
        <w:t>Food Habits of the Leopard (</w:t>
      </w:r>
      <w:proofErr w:type="spellStart"/>
      <w:r>
        <w:rPr>
          <w:b/>
          <w:bCs/>
          <w:i/>
          <w:iCs/>
          <w:snapToGrid w:val="0"/>
        </w:rPr>
        <w:t>Panthera</w:t>
      </w:r>
      <w:proofErr w:type="spellEnd"/>
      <w:r w:rsidR="000107A3">
        <w:rPr>
          <w:b/>
          <w:bCs/>
          <w:i/>
          <w:iCs/>
          <w:snapToGrid w:val="0"/>
        </w:rPr>
        <w:t xml:space="preserve"> </w:t>
      </w:r>
      <w:proofErr w:type="spellStart"/>
      <w:proofErr w:type="gramStart"/>
      <w:r>
        <w:rPr>
          <w:b/>
          <w:bCs/>
          <w:i/>
          <w:iCs/>
          <w:snapToGrid w:val="0"/>
        </w:rPr>
        <w:t>pardus</w:t>
      </w:r>
      <w:proofErr w:type="spellEnd"/>
      <w:r>
        <w:rPr>
          <w:b/>
          <w:bCs/>
          <w:snapToGrid w:val="0"/>
        </w:rPr>
        <w:t xml:space="preserve"> )</w:t>
      </w:r>
      <w:proofErr w:type="gramEnd"/>
      <w:r>
        <w:rPr>
          <w:b/>
          <w:bCs/>
          <w:snapToGrid w:val="0"/>
        </w:rPr>
        <w:t xml:space="preserve"> in </w:t>
      </w:r>
      <w:proofErr w:type="spellStart"/>
      <w:r>
        <w:rPr>
          <w:b/>
          <w:bCs/>
          <w:snapToGrid w:val="0"/>
        </w:rPr>
        <w:t>Dachigam</w:t>
      </w:r>
      <w:proofErr w:type="spellEnd"/>
      <w:r>
        <w:rPr>
          <w:b/>
          <w:bCs/>
          <w:snapToGrid w:val="0"/>
        </w:rPr>
        <w:t xml:space="preserve"> National Park, Kashmir, India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>Journal of Threatened Taxa 1(3): 184-185. ( ISSN NO.0974-7907 (Online))</w:t>
      </w:r>
    </w:p>
    <w:p w:rsidR="00B35CB7" w:rsidRDefault="005822B1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b/>
        </w:rPr>
        <w:t xml:space="preserve"> Avian diversity of </w:t>
      </w:r>
      <w:proofErr w:type="spellStart"/>
      <w:r>
        <w:rPr>
          <w:b/>
        </w:rPr>
        <w:t>Wular</w:t>
      </w:r>
      <w:proofErr w:type="spellEnd"/>
      <w:r>
        <w:rPr>
          <w:b/>
        </w:rPr>
        <w:t xml:space="preserve"> Lake, Kashmir.</w:t>
      </w:r>
      <w:r>
        <w:t xml:space="preserve">                                                                                                       (In: B. </w:t>
      </w:r>
      <w:proofErr w:type="spellStart"/>
      <w:r>
        <w:t>Rhagvendra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, S. </w:t>
      </w:r>
      <w:proofErr w:type="spellStart"/>
      <w:r>
        <w:t>Nrendra</w:t>
      </w:r>
      <w:proofErr w:type="spellEnd"/>
      <w:r>
        <w:t xml:space="preserve"> Prasad, C. </w:t>
      </w:r>
      <w:proofErr w:type="spellStart"/>
      <w:r>
        <w:t>Srinivasulu</w:t>
      </w:r>
      <w:proofErr w:type="spellEnd"/>
      <w:r>
        <w:t xml:space="preserve"> and P. Judson (eds.) Biodiversity conservation and </w:t>
      </w:r>
      <w:proofErr w:type="spellStart"/>
      <w:r>
        <w:t>Hhuman</w:t>
      </w:r>
      <w:proofErr w:type="spellEnd"/>
      <w:r>
        <w:t xml:space="preserve"> </w:t>
      </w:r>
      <w:proofErr w:type="spellStart"/>
      <w:r>
        <w:t>well being</w:t>
      </w:r>
      <w:proofErr w:type="spellEnd"/>
      <w:r>
        <w:t xml:space="preserve"> , Department of Zoology, Osmania university, Hyderabad, AP. 41-50pp)</w:t>
      </w:r>
    </w:p>
    <w:p w:rsidR="00B35CB7" w:rsidRDefault="005822B1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b/>
        </w:rPr>
        <w:t xml:space="preserve">  Management of wetlands of Kashmir for waterfowl populations.</w:t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color w:val="000000"/>
        </w:rPr>
        <w:t xml:space="preserve">(Advances in fish and wildlife ecology and biology. Vol. 4: 148-158. Ed. </w:t>
      </w:r>
      <w:proofErr w:type="spellStart"/>
      <w:r>
        <w:rPr>
          <w:rFonts w:ascii="Arial" w:hAnsi="Arial" w:cs="Arial"/>
          <w:color w:val="000000"/>
        </w:rPr>
        <w:t>Raina</w:t>
      </w:r>
      <w:proofErr w:type="spellEnd"/>
      <w:r>
        <w:rPr>
          <w:rFonts w:ascii="Arial" w:hAnsi="Arial" w:cs="Arial"/>
          <w:color w:val="000000"/>
        </w:rPr>
        <w:t>, M. K.) (</w:t>
      </w:r>
      <w:r>
        <w:rPr>
          <w:color w:val="000000"/>
        </w:rPr>
        <w:t>ISBN</w:t>
      </w:r>
      <w:r>
        <w:rPr>
          <w:rFonts w:ascii="Arial" w:hAnsi="Arial" w:cs="Arial"/>
          <w:color w:val="000000"/>
        </w:rPr>
        <w:t>: </w:t>
      </w:r>
      <w:r>
        <w:rPr>
          <w:color w:val="000000"/>
        </w:rPr>
        <w:t>9789351300014)</w:t>
      </w:r>
    </w:p>
    <w:p w:rsidR="00B35CB7" w:rsidRDefault="005822B1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b/>
          <w:bCs/>
          <w:snapToGrid w:val="0"/>
        </w:rPr>
        <w:t xml:space="preserve">Observations on rutting </w:t>
      </w:r>
      <w:proofErr w:type="spellStart"/>
      <w:r>
        <w:rPr>
          <w:b/>
          <w:bCs/>
          <w:snapToGrid w:val="0"/>
        </w:rPr>
        <w:t>behaviour</w:t>
      </w:r>
      <w:proofErr w:type="spellEnd"/>
      <w:r>
        <w:rPr>
          <w:b/>
          <w:bCs/>
          <w:snapToGrid w:val="0"/>
        </w:rPr>
        <w:t xml:space="preserve"> of </w:t>
      </w:r>
      <w:proofErr w:type="spellStart"/>
      <w:r>
        <w:rPr>
          <w:b/>
          <w:bCs/>
          <w:snapToGrid w:val="0"/>
        </w:rPr>
        <w:t>hangul</w:t>
      </w:r>
      <w:proofErr w:type="spellEnd"/>
      <w:r>
        <w:rPr>
          <w:b/>
          <w:bCs/>
          <w:snapToGrid w:val="0"/>
        </w:rPr>
        <w:t xml:space="preserve"> deer </w:t>
      </w:r>
      <w:proofErr w:type="spellStart"/>
      <w:r>
        <w:rPr>
          <w:b/>
          <w:i/>
        </w:rPr>
        <w:t>Cervus</w:t>
      </w:r>
      <w:proofErr w:type="spellEnd"/>
      <w:r w:rsidR="000107A3">
        <w:rPr>
          <w:b/>
          <w:i/>
        </w:rPr>
        <w:t xml:space="preserve"> </w:t>
      </w:r>
      <w:proofErr w:type="spellStart"/>
      <w:r>
        <w:rPr>
          <w:b/>
          <w:i/>
        </w:rPr>
        <w:t>elaphus</w:t>
      </w:r>
      <w:proofErr w:type="spellEnd"/>
      <w:r w:rsidR="000107A3">
        <w:rPr>
          <w:b/>
          <w:i/>
        </w:rPr>
        <w:t xml:space="preserve"> </w:t>
      </w:r>
      <w:proofErr w:type="spellStart"/>
      <w:r>
        <w:rPr>
          <w:b/>
          <w:i/>
        </w:rPr>
        <w:t>hanglu</w:t>
      </w:r>
      <w:proofErr w:type="spellEnd"/>
      <w:r>
        <w:rPr>
          <w:b/>
          <w:i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Cetartiodactyla</w:t>
      </w:r>
      <w:proofErr w:type="gramStart"/>
      <w:r>
        <w:rPr>
          <w:b/>
        </w:rPr>
        <w:t>:Cervidae</w:t>
      </w:r>
      <w:proofErr w:type="spellEnd"/>
      <w:proofErr w:type="gramEnd"/>
      <w:r>
        <w:rPr>
          <w:b/>
        </w:rPr>
        <w:t xml:space="preserve">) </w:t>
      </w:r>
      <w:r>
        <w:rPr>
          <w:b/>
          <w:bCs/>
          <w:snapToGrid w:val="0"/>
        </w:rPr>
        <w:t xml:space="preserve">in </w:t>
      </w:r>
      <w:proofErr w:type="spellStart"/>
      <w:r>
        <w:rPr>
          <w:b/>
          <w:bCs/>
          <w:snapToGrid w:val="0"/>
        </w:rPr>
        <w:t>Dachigam</w:t>
      </w:r>
      <w:proofErr w:type="spellEnd"/>
      <w:r>
        <w:rPr>
          <w:b/>
          <w:bCs/>
          <w:snapToGrid w:val="0"/>
        </w:rPr>
        <w:t xml:space="preserve"> National Park, Kashmir, India                                                (</w:t>
      </w:r>
      <w:r>
        <w:rPr>
          <w:bCs/>
          <w:snapToGrid w:val="0"/>
        </w:rPr>
        <w:t xml:space="preserve">Journal of Threatened Taxa 1(6):355-357.) </w:t>
      </w:r>
      <w:r>
        <w:rPr>
          <w:rFonts w:ascii="Arial" w:hAnsi="Arial" w:cs="Arial"/>
          <w:color w:val="000000"/>
        </w:rPr>
        <w:t>( ISSN NO.0974-7907 (Online))</w:t>
      </w:r>
    </w:p>
    <w:p w:rsidR="00B35CB7" w:rsidRDefault="005822B1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b/>
        </w:rPr>
        <w:t xml:space="preserve">Status of the </w:t>
      </w:r>
      <w:proofErr w:type="spellStart"/>
      <w:r>
        <w:rPr>
          <w:b/>
        </w:rPr>
        <w:t>hangul</w:t>
      </w:r>
      <w:proofErr w:type="spellEnd"/>
      <w:r>
        <w:rPr>
          <w:b/>
        </w:rPr>
        <w:t xml:space="preserve"> deer (</w:t>
      </w:r>
      <w:proofErr w:type="spellStart"/>
      <w:r>
        <w:rPr>
          <w:b/>
          <w:i/>
        </w:rPr>
        <w:t>Cervus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elaphus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hanglu</w:t>
      </w:r>
      <w:proofErr w:type="spellEnd"/>
      <w:r>
        <w:rPr>
          <w:b/>
        </w:rPr>
        <w:t xml:space="preserve">, Wagner) in </w:t>
      </w:r>
      <w:proofErr w:type="spellStart"/>
      <w:r>
        <w:rPr>
          <w:b/>
        </w:rPr>
        <w:t>Dachigam</w:t>
      </w:r>
      <w:proofErr w:type="spellEnd"/>
      <w:r>
        <w:rPr>
          <w:b/>
        </w:rPr>
        <w:t xml:space="preserve"> National Park, Kashmir, India.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(Eco. </w:t>
      </w:r>
      <w:proofErr w:type="spellStart"/>
      <w:r>
        <w:rPr>
          <w:rFonts w:ascii="Arial" w:hAnsi="Arial" w:cs="Arial"/>
          <w:color w:val="000000"/>
        </w:rPr>
        <w:t>Env</w:t>
      </w:r>
      <w:proofErr w:type="spellEnd"/>
      <w:r>
        <w:rPr>
          <w:rFonts w:ascii="Arial" w:hAnsi="Arial" w:cs="Arial"/>
          <w:color w:val="000000"/>
        </w:rPr>
        <w:t>. &amp; Cons. 14(1):155-157)</w:t>
      </w:r>
    </w:p>
    <w:p w:rsidR="00B35CB7" w:rsidRDefault="005822B1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b/>
          <w:bCs/>
          <w:snapToGrid w:val="0"/>
        </w:rPr>
        <w:t xml:space="preserve">Diets of </w:t>
      </w:r>
      <w:proofErr w:type="spellStart"/>
      <w:r>
        <w:rPr>
          <w:b/>
          <w:bCs/>
          <w:snapToGrid w:val="0"/>
        </w:rPr>
        <w:t>hangul</w:t>
      </w:r>
      <w:proofErr w:type="spellEnd"/>
      <w:r>
        <w:rPr>
          <w:b/>
          <w:bCs/>
          <w:snapToGrid w:val="0"/>
        </w:rPr>
        <w:t xml:space="preserve"> deer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Cervus</w:t>
      </w:r>
      <w:proofErr w:type="spellEnd"/>
      <w:r w:rsidR="000107A3">
        <w:rPr>
          <w:b/>
          <w:i/>
        </w:rPr>
        <w:t xml:space="preserve"> </w:t>
      </w:r>
      <w:proofErr w:type="spellStart"/>
      <w:r>
        <w:rPr>
          <w:b/>
          <w:i/>
        </w:rPr>
        <w:t>elaphus</w:t>
      </w:r>
      <w:proofErr w:type="spellEnd"/>
      <w:r w:rsidR="000107A3">
        <w:rPr>
          <w:b/>
          <w:i/>
        </w:rPr>
        <w:t xml:space="preserve"> </w:t>
      </w:r>
      <w:proofErr w:type="spellStart"/>
      <w:r>
        <w:rPr>
          <w:b/>
          <w:i/>
        </w:rPr>
        <w:t>hanglu</w:t>
      </w:r>
      <w:proofErr w:type="spellEnd"/>
      <w:r>
        <w:rPr>
          <w:b/>
          <w:i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Cetartiodactyla</w:t>
      </w:r>
      <w:proofErr w:type="gramStart"/>
      <w:r>
        <w:rPr>
          <w:b/>
        </w:rPr>
        <w:t>:Cervidae</w:t>
      </w:r>
      <w:proofErr w:type="spellEnd"/>
      <w:proofErr w:type="gramEnd"/>
      <w:r>
        <w:rPr>
          <w:b/>
        </w:rPr>
        <w:t xml:space="preserve">) </w:t>
      </w:r>
      <w:r>
        <w:rPr>
          <w:b/>
          <w:bCs/>
          <w:snapToGrid w:val="0"/>
        </w:rPr>
        <w:t xml:space="preserve">in </w:t>
      </w:r>
      <w:proofErr w:type="spellStart"/>
      <w:r>
        <w:rPr>
          <w:b/>
          <w:bCs/>
          <w:snapToGrid w:val="0"/>
        </w:rPr>
        <w:t>Dachigam</w:t>
      </w:r>
      <w:proofErr w:type="spellEnd"/>
      <w:r>
        <w:rPr>
          <w:b/>
          <w:bCs/>
          <w:snapToGrid w:val="0"/>
        </w:rPr>
        <w:t xml:space="preserve"> National Park, Kashmir, India                                                                                                                         </w:t>
      </w:r>
      <w:r>
        <w:rPr>
          <w:bCs/>
          <w:snapToGrid w:val="0"/>
        </w:rPr>
        <w:t>(Journal of Threatened Taxa 1(7):398-400.)</w:t>
      </w:r>
      <w:r>
        <w:rPr>
          <w:rFonts w:ascii="Arial" w:hAnsi="Arial" w:cs="Arial"/>
          <w:color w:val="000000"/>
        </w:rPr>
        <w:t xml:space="preserve"> ( ISSN NO.0974-7907 (Online))</w:t>
      </w:r>
    </w:p>
    <w:p w:rsidR="00B35CB7" w:rsidRDefault="005822B1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b/>
          <w:bCs/>
          <w:snapToGrid w:val="0"/>
        </w:rPr>
        <w:t xml:space="preserve">On some breeding parameters of Little Bittern at </w:t>
      </w:r>
      <w:proofErr w:type="spellStart"/>
      <w:r>
        <w:rPr>
          <w:b/>
          <w:bCs/>
          <w:snapToGrid w:val="0"/>
        </w:rPr>
        <w:t>Haigam</w:t>
      </w:r>
      <w:proofErr w:type="spellEnd"/>
      <w:r>
        <w:rPr>
          <w:b/>
          <w:bCs/>
          <w:snapToGrid w:val="0"/>
        </w:rPr>
        <w:t xml:space="preserve"> wetland, Kashmir (India).    </w:t>
      </w:r>
      <w:r>
        <w:t xml:space="preserve"> </w:t>
      </w:r>
      <w:proofErr w:type="gramStart"/>
      <w:r>
        <w:t xml:space="preserve">( </w:t>
      </w:r>
      <w:proofErr w:type="spellStart"/>
      <w:r>
        <w:t>Berkut</w:t>
      </w:r>
      <w:proofErr w:type="spellEnd"/>
      <w:proofErr w:type="gramEnd"/>
      <w:r>
        <w:t>. 19 (1-2). 2010. - P. 74-80.) (ISSN NUMBER. 1727-0200)</w:t>
      </w:r>
    </w:p>
    <w:p w:rsidR="00B35CB7" w:rsidRDefault="005822B1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b/>
          <w:bCs/>
          <w:snapToGrid w:val="0"/>
        </w:rPr>
        <w:lastRenderedPageBreak/>
        <w:t>Diversity of Aphid pests (</w:t>
      </w:r>
      <w:proofErr w:type="spellStart"/>
      <w:r>
        <w:rPr>
          <w:b/>
          <w:bCs/>
          <w:snapToGrid w:val="0"/>
        </w:rPr>
        <w:t>Homoptera</w:t>
      </w:r>
      <w:proofErr w:type="gramStart"/>
      <w:r>
        <w:rPr>
          <w:b/>
          <w:bCs/>
          <w:snapToGrid w:val="0"/>
        </w:rPr>
        <w:t>:Aphididae</w:t>
      </w:r>
      <w:proofErr w:type="spellEnd"/>
      <w:proofErr w:type="gramEnd"/>
      <w:r>
        <w:rPr>
          <w:b/>
          <w:bCs/>
          <w:snapToGrid w:val="0"/>
        </w:rPr>
        <w:t xml:space="preserve">) and their natural Bio-control agents in vegetable crop ecosystems of Jammu and Kashmir, India.   </w:t>
      </w:r>
      <w:r>
        <w:rPr>
          <w:rFonts w:ascii="Arial" w:hAnsi="Arial" w:cs="Arial"/>
          <w:color w:val="000000"/>
        </w:rPr>
        <w:t xml:space="preserve">                                 (International Journal of Current Microbiology and Applied sciences 9(5):2529-2546)(ISSN:2319:7706)</w:t>
      </w:r>
    </w:p>
    <w:p w:rsidR="00B35CB7" w:rsidRDefault="005822B1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Some breeding parameters of tern (</w:t>
      </w:r>
      <w:proofErr w:type="spellStart"/>
      <w:r w:rsidRPr="000107A3">
        <w:rPr>
          <w:rFonts w:ascii="Arial" w:hAnsi="Arial" w:cs="Arial"/>
          <w:b/>
          <w:bCs/>
          <w:i/>
          <w:color w:val="000000"/>
        </w:rPr>
        <w:t>Chlidonias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107A3">
        <w:rPr>
          <w:rFonts w:ascii="Arial" w:hAnsi="Arial" w:cs="Arial"/>
          <w:b/>
          <w:bCs/>
          <w:i/>
          <w:color w:val="000000"/>
        </w:rPr>
        <w:t>hybridus</w:t>
      </w:r>
      <w:proofErr w:type="spellEnd"/>
      <w:r>
        <w:rPr>
          <w:rFonts w:ascii="Arial" w:hAnsi="Arial" w:cs="Arial"/>
          <w:b/>
          <w:bCs/>
          <w:color w:val="000000"/>
        </w:rPr>
        <w:t xml:space="preserve">) at </w:t>
      </w:r>
      <w:proofErr w:type="spellStart"/>
      <w:r>
        <w:rPr>
          <w:rFonts w:ascii="Arial" w:hAnsi="Arial" w:cs="Arial"/>
          <w:b/>
          <w:bCs/>
          <w:color w:val="000000"/>
        </w:rPr>
        <w:t>Anchar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lake</w:t>
      </w:r>
      <w:proofErr w:type="gramEnd"/>
      <w:r>
        <w:rPr>
          <w:rFonts w:ascii="Arial" w:hAnsi="Arial" w:cs="Arial"/>
          <w:b/>
          <w:bCs/>
          <w:color w:val="000000"/>
        </w:rPr>
        <w:t>, Kashmir</w:t>
      </w:r>
      <w:r>
        <w:rPr>
          <w:rFonts w:ascii="Arial" w:hAnsi="Arial" w:cs="Arial"/>
          <w:color w:val="000000"/>
        </w:rPr>
        <w:t>. (JK Knowledge Initiative 1(2):27-30)</w:t>
      </w:r>
    </w:p>
    <w:p w:rsidR="00B35CB7" w:rsidRDefault="005822B1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Aspects of breeding of </w:t>
      </w:r>
      <w:proofErr w:type="spellStart"/>
      <w:r>
        <w:rPr>
          <w:rFonts w:ascii="Arial" w:hAnsi="Arial" w:cs="Arial"/>
          <w:b/>
          <w:bCs/>
          <w:color w:val="000000"/>
        </w:rPr>
        <w:t>Tickell’s</w:t>
      </w:r>
      <w:proofErr w:type="spellEnd"/>
      <w:r>
        <w:rPr>
          <w:rFonts w:ascii="Arial" w:hAnsi="Arial" w:cs="Arial"/>
          <w:b/>
          <w:bCs/>
          <w:color w:val="000000"/>
        </w:rPr>
        <w:t xml:space="preserve"> thrush (</w:t>
      </w:r>
      <w:proofErr w:type="spellStart"/>
      <w:r w:rsidRPr="000107A3">
        <w:rPr>
          <w:rFonts w:ascii="Arial" w:hAnsi="Arial" w:cs="Arial"/>
          <w:b/>
          <w:bCs/>
          <w:i/>
          <w:color w:val="000000"/>
        </w:rPr>
        <w:t>Turdus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Pr="000107A3">
        <w:rPr>
          <w:rFonts w:ascii="Arial" w:hAnsi="Arial" w:cs="Arial"/>
          <w:b/>
          <w:bCs/>
          <w:i/>
          <w:color w:val="000000"/>
        </w:rPr>
        <w:t>unicolor</w:t>
      </w:r>
      <w:r>
        <w:rPr>
          <w:rFonts w:ascii="Arial" w:hAnsi="Arial" w:cs="Arial"/>
          <w:b/>
          <w:bCs/>
          <w:color w:val="000000"/>
        </w:rPr>
        <w:t xml:space="preserve"> Tickell</w:t>
      </w:r>
      <w:proofErr w:type="gramStart"/>
      <w:r>
        <w:rPr>
          <w:rFonts w:ascii="Arial" w:hAnsi="Arial" w:cs="Arial"/>
          <w:b/>
          <w:bCs/>
          <w:color w:val="000000"/>
        </w:rPr>
        <w:t>,1833</w:t>
      </w:r>
      <w:proofErr w:type="gramEnd"/>
      <w:r>
        <w:rPr>
          <w:rFonts w:ascii="Arial" w:hAnsi="Arial" w:cs="Arial"/>
          <w:b/>
          <w:bCs/>
          <w:color w:val="000000"/>
        </w:rPr>
        <w:t xml:space="preserve">) in </w:t>
      </w:r>
      <w:proofErr w:type="spellStart"/>
      <w:r>
        <w:rPr>
          <w:rFonts w:ascii="Arial" w:hAnsi="Arial" w:cs="Arial"/>
          <w:b/>
          <w:bCs/>
          <w:color w:val="000000"/>
        </w:rPr>
        <w:t>Kupwara</w:t>
      </w:r>
      <w:proofErr w:type="spellEnd"/>
      <w:r>
        <w:rPr>
          <w:rFonts w:ascii="Arial" w:hAnsi="Arial" w:cs="Arial"/>
          <w:b/>
          <w:bCs/>
          <w:color w:val="000000"/>
        </w:rPr>
        <w:t>, Jammu and Kashmir, India</w:t>
      </w:r>
      <w:r>
        <w:rPr>
          <w:rFonts w:ascii="Arial" w:hAnsi="Arial" w:cs="Arial"/>
          <w:color w:val="000000"/>
        </w:rPr>
        <w:t xml:space="preserve"> (J. Himalayan Ecol. </w:t>
      </w:r>
      <w:proofErr w:type="spellStart"/>
      <w:r>
        <w:rPr>
          <w:rFonts w:ascii="Arial" w:hAnsi="Arial" w:cs="Arial"/>
          <w:color w:val="000000"/>
        </w:rPr>
        <w:t>Suatain.Dev</w:t>
      </w:r>
      <w:proofErr w:type="spellEnd"/>
      <w:r>
        <w:rPr>
          <w:rFonts w:ascii="Arial" w:hAnsi="Arial" w:cs="Arial"/>
          <w:color w:val="000000"/>
        </w:rPr>
        <w:t>. Vol.13)(ISSN:0973-7502)</w:t>
      </w:r>
    </w:p>
    <w:p w:rsidR="00FB39C8" w:rsidRPr="008C1811" w:rsidRDefault="00FB39C8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Diversity of </w:t>
      </w:r>
      <w:proofErr w:type="spellStart"/>
      <w:r>
        <w:rPr>
          <w:rFonts w:ascii="Arial" w:hAnsi="Arial" w:cs="Arial"/>
          <w:b/>
          <w:bCs/>
          <w:color w:val="000000"/>
        </w:rPr>
        <w:t>corvids</w:t>
      </w:r>
      <w:proofErr w:type="spellEnd"/>
      <w:r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</w:rPr>
        <w:t>Aves:Passeriformes:Corvidae</w:t>
      </w:r>
      <w:proofErr w:type="spellEnd"/>
      <w:r>
        <w:rPr>
          <w:rFonts w:ascii="Arial" w:hAnsi="Arial" w:cs="Arial"/>
          <w:b/>
          <w:bCs/>
          <w:color w:val="000000"/>
        </w:rPr>
        <w:t xml:space="preserve">) in </w:t>
      </w:r>
      <w:proofErr w:type="spellStart"/>
      <w:r>
        <w:rPr>
          <w:rFonts w:ascii="Arial" w:hAnsi="Arial" w:cs="Arial"/>
          <w:b/>
          <w:bCs/>
          <w:color w:val="000000"/>
        </w:rPr>
        <w:t>Lolab</w:t>
      </w:r>
      <w:proofErr w:type="spellEnd"/>
      <w:r>
        <w:rPr>
          <w:rFonts w:ascii="Arial" w:hAnsi="Arial" w:cs="Arial"/>
          <w:b/>
          <w:bCs/>
          <w:color w:val="000000"/>
        </w:rPr>
        <w:t xml:space="preserve"> valley of Kashmir Himalaya </w:t>
      </w:r>
      <w:r>
        <w:rPr>
          <w:rFonts w:ascii="Arial" w:hAnsi="Arial" w:cs="Arial"/>
          <w:bCs/>
          <w:color w:val="000000"/>
        </w:rPr>
        <w:t>(</w:t>
      </w:r>
      <w:proofErr w:type="spellStart"/>
      <w:r>
        <w:rPr>
          <w:rFonts w:ascii="Arial" w:hAnsi="Arial" w:cs="Arial"/>
          <w:bCs/>
          <w:color w:val="000000"/>
        </w:rPr>
        <w:t>Ela</w:t>
      </w:r>
      <w:proofErr w:type="spellEnd"/>
      <w:r>
        <w:rPr>
          <w:rFonts w:ascii="Arial" w:hAnsi="Arial" w:cs="Arial"/>
          <w:bCs/>
          <w:color w:val="000000"/>
        </w:rPr>
        <w:t xml:space="preserve"> journal of forestry and wildlife 9(4):811-816</w:t>
      </w:r>
    </w:p>
    <w:p w:rsidR="00B35CB7" w:rsidRPr="009C094B" w:rsidRDefault="008C1811" w:rsidP="009C094B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 w:rsidRPr="008C1811">
        <w:rPr>
          <w:rFonts w:ascii="Arial" w:hAnsi="Arial" w:cs="Arial"/>
          <w:b/>
          <w:color w:val="000000"/>
        </w:rPr>
        <w:t xml:space="preserve">Nesting success of the Mallard </w:t>
      </w:r>
      <w:r w:rsidRPr="008C1811">
        <w:rPr>
          <w:rFonts w:ascii="Arial" w:hAnsi="Arial" w:cs="Arial"/>
          <w:b/>
          <w:i/>
          <w:iCs/>
          <w:color w:val="000000"/>
        </w:rPr>
        <w:t>(</w:t>
      </w:r>
      <w:proofErr w:type="spellStart"/>
      <w:r w:rsidRPr="008C1811">
        <w:rPr>
          <w:rFonts w:ascii="Arial" w:hAnsi="Arial" w:cs="Arial"/>
          <w:b/>
          <w:i/>
          <w:iCs/>
          <w:color w:val="000000"/>
        </w:rPr>
        <w:t>Anas</w:t>
      </w:r>
      <w:proofErr w:type="spellEnd"/>
      <w:r w:rsidRPr="008C1811">
        <w:rPr>
          <w:rFonts w:ascii="Arial" w:hAnsi="Arial" w:cs="Arial"/>
          <w:b/>
          <w:i/>
          <w:iCs/>
          <w:color w:val="000000"/>
        </w:rPr>
        <w:t xml:space="preserve"> </w:t>
      </w:r>
      <w:proofErr w:type="spellStart"/>
      <w:r w:rsidRPr="008C1811">
        <w:rPr>
          <w:rFonts w:ascii="Arial" w:hAnsi="Arial" w:cs="Arial"/>
          <w:b/>
          <w:i/>
          <w:iCs/>
          <w:color w:val="000000"/>
        </w:rPr>
        <w:t>platyrynchos</w:t>
      </w:r>
      <w:proofErr w:type="spellEnd"/>
      <w:r w:rsidRPr="008C1811">
        <w:rPr>
          <w:rFonts w:ascii="Arial" w:hAnsi="Arial" w:cs="Arial"/>
          <w:b/>
          <w:i/>
          <w:iCs/>
          <w:color w:val="000000"/>
        </w:rPr>
        <w:t xml:space="preserve">) </w:t>
      </w:r>
      <w:r w:rsidRPr="008C1811">
        <w:rPr>
          <w:rFonts w:ascii="Arial" w:hAnsi="Arial" w:cs="Arial"/>
          <w:b/>
          <w:color w:val="000000"/>
        </w:rPr>
        <w:t>in wetlands</w:t>
      </w:r>
      <w:r w:rsidRPr="008C1811">
        <w:rPr>
          <w:rFonts w:ascii="Arial" w:hAnsi="Arial" w:cs="Arial"/>
          <w:b/>
          <w:bCs/>
          <w:color w:val="000000"/>
        </w:rPr>
        <w:br/>
      </w:r>
      <w:r w:rsidRPr="008C1811">
        <w:rPr>
          <w:rFonts w:ascii="Arial" w:hAnsi="Arial" w:cs="Arial"/>
          <w:b/>
          <w:color w:val="000000"/>
        </w:rPr>
        <w:t>in Kashmir, India.</w:t>
      </w:r>
      <w:r>
        <w:rPr>
          <w:rStyle w:val="fontstyle01"/>
        </w:rPr>
        <w:t xml:space="preserve"> </w:t>
      </w:r>
      <w:proofErr w:type="spellStart"/>
      <w:r w:rsidRPr="008C1811">
        <w:rPr>
          <w:rFonts w:ascii="Arial" w:hAnsi="Arial" w:cs="Arial"/>
          <w:bCs/>
          <w:color w:val="000000"/>
        </w:rPr>
        <w:t>Corella</w:t>
      </w:r>
      <w:proofErr w:type="spellEnd"/>
      <w:r w:rsidRPr="008C1811">
        <w:rPr>
          <w:rFonts w:ascii="Arial" w:hAnsi="Arial" w:cs="Arial"/>
          <w:bCs/>
          <w:color w:val="000000"/>
        </w:rPr>
        <w:t>, 2021, 45: 17-22</w:t>
      </w:r>
    </w:p>
    <w:p w:rsidR="009C094B" w:rsidRDefault="009C094B" w:rsidP="009C094B">
      <w:pPr>
        <w:spacing w:after="0" w:line="360" w:lineRule="auto"/>
        <w:ind w:left="1080"/>
        <w:rPr>
          <w:rFonts w:ascii="Arial" w:hAnsi="Arial" w:cs="Arial"/>
          <w:b/>
          <w:color w:val="000000"/>
        </w:rPr>
      </w:pPr>
    </w:p>
    <w:p w:rsidR="009C094B" w:rsidRDefault="009C094B" w:rsidP="009C094B">
      <w:pPr>
        <w:spacing w:after="0" w:line="36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M. Phil. Degree awarded to one Research Scholar by Central University of Kashmir under my Co-Supervision in May 2022</w:t>
      </w:r>
    </w:p>
    <w:sectPr w:rsidR="009C094B" w:rsidSect="00B35C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EF" w:rsidRDefault="006608EF">
      <w:pPr>
        <w:spacing w:line="240" w:lineRule="auto"/>
      </w:pPr>
      <w:r>
        <w:separator/>
      </w:r>
    </w:p>
  </w:endnote>
  <w:endnote w:type="continuationSeparator" w:id="0">
    <w:p w:rsidR="006608EF" w:rsidRDefault="00660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-BoldObliq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EF" w:rsidRDefault="006608EF">
      <w:pPr>
        <w:spacing w:after="0" w:line="240" w:lineRule="auto"/>
      </w:pPr>
      <w:r>
        <w:separator/>
      </w:r>
    </w:p>
  </w:footnote>
  <w:footnote w:type="continuationSeparator" w:id="0">
    <w:p w:rsidR="006608EF" w:rsidRDefault="0066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1378"/>
    <w:multiLevelType w:val="multilevel"/>
    <w:tmpl w:val="1FB113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E51A7"/>
    <w:multiLevelType w:val="singleLevel"/>
    <w:tmpl w:val="3FBE51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1B0E087"/>
    <w:multiLevelType w:val="singleLevel"/>
    <w:tmpl w:val="41B0E08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7A3"/>
    <w:rsid w:val="00025EEC"/>
    <w:rsid w:val="000D527A"/>
    <w:rsid w:val="00172A27"/>
    <w:rsid w:val="002069DE"/>
    <w:rsid w:val="00244D01"/>
    <w:rsid w:val="002F0895"/>
    <w:rsid w:val="0032216B"/>
    <w:rsid w:val="003B2AB9"/>
    <w:rsid w:val="004B3CD2"/>
    <w:rsid w:val="0057770C"/>
    <w:rsid w:val="005822B1"/>
    <w:rsid w:val="005E539F"/>
    <w:rsid w:val="006608EF"/>
    <w:rsid w:val="00681349"/>
    <w:rsid w:val="007067C6"/>
    <w:rsid w:val="00750C95"/>
    <w:rsid w:val="007712EF"/>
    <w:rsid w:val="007D56D6"/>
    <w:rsid w:val="007D7976"/>
    <w:rsid w:val="00886F0B"/>
    <w:rsid w:val="008C1811"/>
    <w:rsid w:val="00911192"/>
    <w:rsid w:val="00917499"/>
    <w:rsid w:val="009923F1"/>
    <w:rsid w:val="009B5B02"/>
    <w:rsid w:val="009C094B"/>
    <w:rsid w:val="009E11E6"/>
    <w:rsid w:val="00A53C83"/>
    <w:rsid w:val="00A91309"/>
    <w:rsid w:val="00AD2543"/>
    <w:rsid w:val="00B35CB7"/>
    <w:rsid w:val="00CE3B45"/>
    <w:rsid w:val="00CE56C9"/>
    <w:rsid w:val="00D61AA0"/>
    <w:rsid w:val="00D8746A"/>
    <w:rsid w:val="00DC7163"/>
    <w:rsid w:val="00FA3406"/>
    <w:rsid w:val="00FB39C8"/>
    <w:rsid w:val="078046D8"/>
    <w:rsid w:val="089E674E"/>
    <w:rsid w:val="08A87045"/>
    <w:rsid w:val="13634477"/>
    <w:rsid w:val="1DC405AA"/>
    <w:rsid w:val="26DB1ABA"/>
    <w:rsid w:val="282E365D"/>
    <w:rsid w:val="2BDF7F72"/>
    <w:rsid w:val="39256DE3"/>
    <w:rsid w:val="3E8B39FA"/>
    <w:rsid w:val="3FBC66EF"/>
    <w:rsid w:val="4F624717"/>
    <w:rsid w:val="5C3B1919"/>
    <w:rsid w:val="61C70ED6"/>
    <w:rsid w:val="7613059F"/>
    <w:rsid w:val="7A7264E3"/>
    <w:rsid w:val="7AB615AA"/>
    <w:rsid w:val="7AFA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5CB7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B35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B35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8C1811"/>
    <w:rPr>
      <w:rFonts w:ascii="Helvetica-Bold" w:hAnsi="Helvetica-Bold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DefaultParagraphFont"/>
    <w:rsid w:val="008C1811"/>
    <w:rPr>
      <w:rFonts w:ascii="Helvetica-BoldOblique" w:hAnsi="Helvetica-BoldOblique" w:hint="default"/>
      <w:b/>
      <w:bCs/>
      <w:i/>
      <w:iCs/>
      <w:color w:val="24202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4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5CB7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B35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B35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8C1811"/>
    <w:rPr>
      <w:rFonts w:ascii="Helvetica-Bold" w:hAnsi="Helvetica-Bold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DefaultParagraphFont"/>
    <w:rsid w:val="008C1811"/>
    <w:rPr>
      <w:rFonts w:ascii="Helvetica-BoldOblique" w:hAnsi="Helvetica-BoldOblique" w:hint="default"/>
      <w:b/>
      <w:bCs/>
      <w:i/>
      <w:iCs/>
      <w:color w:val="24202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4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866417-310F-4141-8F07-AF06D018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ASK</cp:lastModifiedBy>
  <cp:revision>3</cp:revision>
  <cp:lastPrinted>2021-04-14T05:29:00Z</cp:lastPrinted>
  <dcterms:created xsi:type="dcterms:W3CDTF">2022-07-01T07:43:00Z</dcterms:created>
  <dcterms:modified xsi:type="dcterms:W3CDTF">2022-07-01T07:48:00Z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